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24" w:rsidRDefault="002D3B9C">
      <w:pPr>
        <w:pStyle w:val="Titolo3"/>
        <w:spacing w:before="73"/>
        <w:ind w:left="6547"/>
        <w:rPr>
          <w:rFonts w:ascii="Times New Roman" w:eastAsia="Times New Roman" w:hAnsi="Times New Roman" w:cs="Times New Roman"/>
          <w:sz w:val="22"/>
          <w:szCs w:val="22"/>
        </w:rPr>
      </w:pPr>
      <w:r>
        <w:rPr>
          <w:rFonts w:ascii="Times New Roman" w:eastAsia="Times New Roman" w:hAnsi="Times New Roman" w:cs="Times New Roman"/>
          <w:sz w:val="22"/>
          <w:szCs w:val="22"/>
        </w:rPr>
        <w:t>Spett.le</w:t>
      </w:r>
    </w:p>
    <w:p w:rsidR="00453124" w:rsidRDefault="002D3B9C">
      <w:pPr>
        <w:pStyle w:val="Titolo3"/>
        <w:spacing w:before="73"/>
        <w:ind w:left="6547"/>
        <w:rPr>
          <w:rFonts w:ascii="Times New Roman" w:eastAsia="Times New Roman" w:hAnsi="Times New Roman" w:cs="Times New Roman"/>
          <w:sz w:val="22"/>
          <w:szCs w:val="22"/>
        </w:rPr>
      </w:pPr>
      <w:r>
        <w:rPr>
          <w:rFonts w:ascii="Times New Roman" w:eastAsia="Times New Roman" w:hAnsi="Times New Roman" w:cs="Times New Roman"/>
          <w:sz w:val="22"/>
          <w:szCs w:val="22"/>
        </w:rPr>
        <w:t>COMUNE DI MARANELLO</w:t>
      </w:r>
    </w:p>
    <w:p w:rsidR="00453124" w:rsidRDefault="002D3B9C">
      <w:pPr>
        <w:pStyle w:val="Titolo3"/>
        <w:spacing w:before="73"/>
        <w:ind w:left="6547"/>
        <w:rPr>
          <w:rFonts w:ascii="Times New Roman" w:eastAsia="Times New Roman" w:hAnsi="Times New Roman" w:cs="Times New Roman"/>
          <w:sz w:val="22"/>
          <w:szCs w:val="22"/>
        </w:rPr>
      </w:pPr>
      <w:r>
        <w:rPr>
          <w:rFonts w:ascii="Times New Roman" w:eastAsia="Times New Roman" w:hAnsi="Times New Roman" w:cs="Times New Roman"/>
          <w:sz w:val="22"/>
          <w:szCs w:val="22"/>
        </w:rPr>
        <w:t>Servizio Commercio e Attività produttive</w:t>
      </w:r>
    </w:p>
    <w:p w:rsidR="00453124" w:rsidRDefault="00453124">
      <w:pPr>
        <w:pBdr>
          <w:top w:val="nil"/>
          <w:left w:val="nil"/>
          <w:bottom w:val="nil"/>
          <w:right w:val="nil"/>
          <w:between w:val="nil"/>
        </w:pBdr>
        <w:rPr>
          <w:rFonts w:ascii="Times New Roman" w:eastAsia="Times New Roman" w:hAnsi="Times New Roman" w:cs="Times New Roman"/>
          <w:b/>
          <w:color w:val="000000"/>
        </w:rPr>
      </w:pPr>
    </w:p>
    <w:p w:rsidR="00453124" w:rsidRDefault="00453124">
      <w:pPr>
        <w:pBdr>
          <w:top w:val="nil"/>
          <w:left w:val="nil"/>
          <w:bottom w:val="nil"/>
          <w:right w:val="nil"/>
          <w:between w:val="nil"/>
        </w:pBdr>
        <w:rPr>
          <w:rFonts w:ascii="Times New Roman" w:eastAsia="Times New Roman" w:hAnsi="Times New Roman" w:cs="Times New Roman"/>
          <w:b/>
          <w:color w:val="000000"/>
        </w:rPr>
      </w:pPr>
    </w:p>
    <w:p w:rsidR="00453124" w:rsidRDefault="002D3B9C">
      <w:pPr>
        <w:spacing w:before="152"/>
        <w:ind w:left="212" w:right="770"/>
        <w:rPr>
          <w:rFonts w:ascii="Times New Roman" w:eastAsia="Times New Roman" w:hAnsi="Times New Roman" w:cs="Times New Roman"/>
          <w:b/>
        </w:rPr>
      </w:pPr>
      <w:r>
        <w:rPr>
          <w:rFonts w:ascii="Times New Roman" w:eastAsia="Times New Roman" w:hAnsi="Times New Roman" w:cs="Times New Roman"/>
          <w:b/>
        </w:rPr>
        <w:t>DOMANDA DI ACCESSO AI CONTRIBUTI COMUNALI A FONDO PERDUTO A SOSTEGNO  DELLE ATTIVITÀ’ ECONOMICHE MAGGIORMENTE COLPITE DALLO STATO DI EMERGENZA SANITARIA CAUSATA DA COVID-19</w:t>
      </w:r>
    </w:p>
    <w:p w:rsidR="00453124" w:rsidRDefault="00453124">
      <w:pPr>
        <w:pBdr>
          <w:top w:val="nil"/>
          <w:left w:val="nil"/>
          <w:bottom w:val="nil"/>
          <w:right w:val="nil"/>
          <w:between w:val="nil"/>
        </w:pBdr>
        <w:rPr>
          <w:rFonts w:ascii="Times New Roman" w:eastAsia="Times New Roman" w:hAnsi="Times New Roman" w:cs="Times New Roman"/>
          <w:b/>
          <w:color w:val="000000"/>
        </w:rPr>
      </w:pPr>
    </w:p>
    <w:p w:rsidR="00453124" w:rsidRDefault="002D3B9C">
      <w:pPr>
        <w:pStyle w:val="Titolo3"/>
        <w:spacing w:before="144"/>
        <w:ind w:firstLine="212"/>
        <w:rPr>
          <w:rFonts w:ascii="Times New Roman" w:eastAsia="Times New Roman" w:hAnsi="Times New Roman" w:cs="Times New Roman"/>
          <w:sz w:val="22"/>
          <w:szCs w:val="22"/>
        </w:rPr>
      </w:pPr>
      <w:r>
        <w:rPr>
          <w:rFonts w:ascii="Times New Roman" w:eastAsia="Times New Roman" w:hAnsi="Times New Roman" w:cs="Times New Roman"/>
          <w:sz w:val="22"/>
          <w:szCs w:val="22"/>
        </w:rPr>
        <w:t>Il/la sottoscritto/a</w:t>
      </w:r>
    </w:p>
    <w:p w:rsidR="00453124" w:rsidRDefault="002D3B9C">
      <w:pPr>
        <w:pBdr>
          <w:top w:val="nil"/>
          <w:left w:val="nil"/>
          <w:bottom w:val="nil"/>
          <w:right w:val="nil"/>
          <w:between w:val="nil"/>
        </w:pBdr>
        <w:tabs>
          <w:tab w:val="left" w:pos="3808"/>
          <w:tab w:val="left" w:pos="4255"/>
          <w:tab w:val="left" w:pos="5801"/>
          <w:tab w:val="left" w:pos="5933"/>
          <w:tab w:val="left" w:pos="5975"/>
          <w:tab w:val="left" w:pos="7126"/>
          <w:tab w:val="left" w:pos="7410"/>
          <w:tab w:val="left" w:pos="9876"/>
          <w:tab w:val="left" w:pos="9926"/>
        </w:tabs>
        <w:spacing w:before="125" w:line="364" w:lineRule="auto"/>
        <w:ind w:left="212" w:right="100"/>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Cognome ____________________Nome ___________________ nato/a </w:t>
      </w:r>
      <w:proofErr w:type="spellStart"/>
      <w:r>
        <w:rPr>
          <w:rFonts w:ascii="Times New Roman" w:eastAsia="Times New Roman" w:hAnsi="Times New Roman" w:cs="Times New Roman"/>
          <w:color w:val="000000"/>
        </w:rPr>
        <w:t>a</w:t>
      </w:r>
      <w:proofErr w:type="spellEnd"/>
      <w:r>
        <w:rPr>
          <w:rFonts w:ascii="Times New Roman" w:eastAsia="Times New Roman" w:hAnsi="Times New Roman" w:cs="Times New Roman"/>
          <w:color w:val="000000"/>
        </w:rPr>
        <w:t xml:space="preserve"> ____________ (</w:t>
      </w:r>
      <w:proofErr w:type="spellStart"/>
      <w:r>
        <w:rPr>
          <w:rFonts w:ascii="Times New Roman" w:eastAsia="Times New Roman" w:hAnsi="Times New Roman" w:cs="Times New Roman"/>
          <w:color w:val="000000"/>
        </w:rPr>
        <w:t>Prov</w:t>
      </w:r>
      <w:proofErr w:type="spellEnd"/>
      <w:r>
        <w:rPr>
          <w:rFonts w:ascii="Times New Roman" w:eastAsia="Times New Roman" w:hAnsi="Times New Roman" w:cs="Times New Roman"/>
          <w:color w:val="000000"/>
        </w:rPr>
        <w:t xml:space="preserve">. _____)  il _________   codice fiscale ______________________ residente nel Comune di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t xml:space="preserve">     </w:t>
      </w:r>
    </w:p>
    <w:p w:rsidR="00453124" w:rsidRDefault="002D3B9C">
      <w:pPr>
        <w:pBdr>
          <w:top w:val="nil"/>
          <w:left w:val="nil"/>
          <w:bottom w:val="nil"/>
          <w:right w:val="nil"/>
          <w:between w:val="nil"/>
        </w:pBdr>
        <w:tabs>
          <w:tab w:val="left" w:pos="3808"/>
          <w:tab w:val="left" w:pos="4255"/>
          <w:tab w:val="left" w:pos="5801"/>
          <w:tab w:val="left" w:pos="5933"/>
          <w:tab w:val="left" w:pos="5975"/>
          <w:tab w:val="left" w:pos="7126"/>
          <w:tab w:val="left" w:pos="7410"/>
          <w:tab w:val="left" w:pos="9876"/>
          <w:tab w:val="left" w:pos="9926"/>
        </w:tabs>
        <w:spacing w:before="125" w:line="364" w:lineRule="auto"/>
        <w:ind w:left="212" w:right="100"/>
        <w:rPr>
          <w:rFonts w:ascii="Times New Roman" w:eastAsia="Times New Roman" w:hAnsi="Times New Roman" w:cs="Times New Roman"/>
          <w:color w:val="000000"/>
          <w:u w:val="single"/>
        </w:rPr>
      </w:pPr>
      <w:r>
        <w:rPr>
          <w:rFonts w:ascii="Times New Roman" w:eastAsia="Times New Roman" w:hAnsi="Times New Roman" w:cs="Times New Roman"/>
          <w:color w:val="000000"/>
        </w:rPr>
        <w:t>Via/Piazza_______________________</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n°______ CAP _________</w:t>
      </w:r>
      <w:r>
        <w:rPr>
          <w:rFonts w:ascii="Times New Roman" w:eastAsia="Times New Roman" w:hAnsi="Times New Roman" w:cs="Times New Roman"/>
        </w:rPr>
        <w:t xml:space="preserve"> </w:t>
      </w:r>
      <w:r>
        <w:rPr>
          <w:rFonts w:ascii="Times New Roman" w:eastAsia="Times New Roman" w:hAnsi="Times New Roman" w:cs="Times New Roman"/>
          <w:color w:val="000000"/>
        </w:rPr>
        <w:t>r</w:t>
      </w:r>
      <w:r>
        <w:rPr>
          <w:rFonts w:ascii="Times New Roman" w:eastAsia="Times New Roman" w:hAnsi="Times New Roman" w:cs="Times New Roman"/>
          <w:color w:val="000000"/>
        </w:rPr>
        <w:t>ecapito telefonico ______________</w:t>
      </w:r>
    </w:p>
    <w:p w:rsidR="00453124" w:rsidRDefault="002D3B9C">
      <w:pPr>
        <w:pBdr>
          <w:top w:val="nil"/>
          <w:left w:val="nil"/>
          <w:bottom w:val="nil"/>
          <w:right w:val="nil"/>
          <w:between w:val="nil"/>
        </w:pBdr>
        <w:tabs>
          <w:tab w:val="left" w:pos="3808"/>
          <w:tab w:val="left" w:pos="4255"/>
          <w:tab w:val="left" w:pos="5801"/>
          <w:tab w:val="left" w:pos="5933"/>
          <w:tab w:val="left" w:pos="5975"/>
          <w:tab w:val="left" w:pos="7126"/>
          <w:tab w:val="left" w:pos="7410"/>
          <w:tab w:val="left" w:pos="9876"/>
          <w:tab w:val="left" w:pos="9926"/>
        </w:tabs>
        <w:spacing w:before="125" w:line="364" w:lineRule="auto"/>
        <w:ind w:left="212" w:right="100"/>
        <w:rPr>
          <w:rFonts w:ascii="Times New Roman" w:eastAsia="Times New Roman" w:hAnsi="Times New Roman" w:cs="Times New Roman"/>
          <w:color w:val="000000"/>
        </w:rPr>
      </w:pPr>
      <w:r>
        <w:rPr>
          <w:rFonts w:ascii="Times New Roman" w:eastAsia="Times New Roman" w:hAnsi="Times New Roman" w:cs="Times New Roman"/>
          <w:color w:val="000000"/>
        </w:rPr>
        <w:t>E-mail _________________________________________</w:t>
      </w:r>
    </w:p>
    <w:p w:rsidR="00453124" w:rsidRDefault="002D3B9C">
      <w:pPr>
        <w:pBdr>
          <w:top w:val="nil"/>
          <w:left w:val="nil"/>
          <w:bottom w:val="nil"/>
          <w:right w:val="nil"/>
          <w:between w:val="nil"/>
        </w:pBdr>
        <w:tabs>
          <w:tab w:val="left" w:pos="3808"/>
          <w:tab w:val="left" w:pos="4255"/>
          <w:tab w:val="left" w:pos="5801"/>
          <w:tab w:val="left" w:pos="5933"/>
          <w:tab w:val="left" w:pos="5975"/>
          <w:tab w:val="left" w:pos="7126"/>
          <w:tab w:val="left" w:pos="7410"/>
          <w:tab w:val="left" w:pos="9876"/>
          <w:tab w:val="left" w:pos="9926"/>
        </w:tabs>
        <w:spacing w:before="125" w:line="364" w:lineRule="auto"/>
        <w:ind w:left="212" w:right="100"/>
        <w:rPr>
          <w:rFonts w:ascii="Times New Roman" w:eastAsia="Times New Roman" w:hAnsi="Times New Roman" w:cs="Times New Roman"/>
          <w:b/>
          <w:color w:val="000000"/>
        </w:rPr>
      </w:pPr>
      <w:r>
        <w:rPr>
          <w:rFonts w:ascii="Times New Roman" w:eastAsia="Times New Roman" w:hAnsi="Times New Roman" w:cs="Times New Roman"/>
          <w:color w:val="000000"/>
        </w:rPr>
        <w:t>PEC ___________________________________________</w:t>
      </w:r>
    </w:p>
    <w:p w:rsidR="00453124" w:rsidRDefault="002D3B9C">
      <w:pPr>
        <w:pStyle w:val="Titolo3"/>
        <w:spacing w:before="116"/>
        <w:ind w:firstLine="212"/>
        <w:rPr>
          <w:rFonts w:ascii="Times New Roman" w:eastAsia="Times New Roman" w:hAnsi="Times New Roman" w:cs="Times New Roman"/>
          <w:sz w:val="22"/>
          <w:szCs w:val="22"/>
        </w:rPr>
      </w:pPr>
      <w:r>
        <w:rPr>
          <w:rFonts w:ascii="Times New Roman" w:eastAsia="Times New Roman" w:hAnsi="Times New Roman" w:cs="Times New Roman"/>
          <w:sz w:val="22"/>
          <w:szCs w:val="22"/>
        </w:rPr>
        <w:t>in qualità di</w:t>
      </w:r>
    </w:p>
    <w:p w:rsidR="00453124" w:rsidRDefault="002D3B9C">
      <w:pPr>
        <w:numPr>
          <w:ilvl w:val="0"/>
          <w:numId w:val="2"/>
        </w:numPr>
        <w:pBdr>
          <w:top w:val="nil"/>
          <w:left w:val="nil"/>
          <w:bottom w:val="nil"/>
          <w:right w:val="nil"/>
          <w:between w:val="nil"/>
        </w:pBdr>
        <w:tabs>
          <w:tab w:val="left" w:pos="5169"/>
          <w:tab w:val="left" w:pos="7741"/>
          <w:tab w:val="left" w:pos="8135"/>
        </w:tabs>
        <w:spacing w:before="118" w:line="364" w:lineRule="auto"/>
        <w:ind w:right="1855"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 Legale rappresentante </w:t>
      </w:r>
    </w:p>
    <w:p w:rsidR="00453124" w:rsidRDefault="002D3B9C">
      <w:pPr>
        <w:numPr>
          <w:ilvl w:val="0"/>
          <w:numId w:val="2"/>
        </w:numPr>
        <w:pBdr>
          <w:top w:val="nil"/>
          <w:left w:val="nil"/>
          <w:bottom w:val="nil"/>
          <w:right w:val="nil"/>
          <w:between w:val="nil"/>
        </w:pBdr>
        <w:tabs>
          <w:tab w:val="left" w:pos="5169"/>
          <w:tab w:val="left" w:pos="7741"/>
          <w:tab w:val="left" w:pos="8135"/>
        </w:tabs>
        <w:spacing w:before="118" w:line="364" w:lineRule="auto"/>
        <w:ind w:right="1855" w:hanging="360"/>
        <w:rPr>
          <w:rFonts w:ascii="Times New Roman" w:eastAsia="Times New Roman" w:hAnsi="Times New Roman" w:cs="Times New Roman"/>
          <w:color w:val="000000"/>
        </w:rPr>
      </w:pPr>
      <w:r>
        <w:rPr>
          <w:rFonts w:ascii="Times New Roman" w:eastAsia="Times New Roman" w:hAnsi="Times New Roman" w:cs="Times New Roman"/>
          <w:color w:val="000000"/>
        </w:rPr>
        <w:t>Lavoratore autonomo</w:t>
      </w:r>
    </w:p>
    <w:p w:rsidR="00453124" w:rsidRDefault="002D3B9C">
      <w:pPr>
        <w:numPr>
          <w:ilvl w:val="0"/>
          <w:numId w:val="1"/>
        </w:numPr>
        <w:pBdr>
          <w:top w:val="nil"/>
          <w:left w:val="nil"/>
          <w:bottom w:val="nil"/>
          <w:right w:val="nil"/>
          <w:between w:val="nil"/>
        </w:pBdr>
        <w:tabs>
          <w:tab w:val="left" w:pos="5169"/>
          <w:tab w:val="left" w:pos="7741"/>
          <w:tab w:val="left" w:pos="8135"/>
        </w:tabs>
        <w:spacing w:before="118" w:line="364" w:lineRule="auto"/>
        <w:ind w:left="567" w:right="1855" w:hanging="283"/>
        <w:rPr>
          <w:rFonts w:ascii="Times New Roman" w:eastAsia="Times New Roman" w:hAnsi="Times New Roman" w:cs="Times New Roman"/>
          <w:color w:val="000000"/>
        </w:rPr>
      </w:pPr>
      <w:r>
        <w:rPr>
          <w:rFonts w:ascii="Times New Roman" w:eastAsia="Times New Roman" w:hAnsi="Times New Roman" w:cs="Times New Roman"/>
          <w:color w:val="000000"/>
        </w:rPr>
        <w:t xml:space="preserve"> Delegato</w:t>
      </w:r>
    </w:p>
    <w:p w:rsidR="00453124" w:rsidRDefault="002D3B9C">
      <w:pPr>
        <w:pBdr>
          <w:top w:val="nil"/>
          <w:left w:val="nil"/>
          <w:bottom w:val="nil"/>
          <w:right w:val="nil"/>
          <w:between w:val="nil"/>
        </w:pBdr>
        <w:tabs>
          <w:tab w:val="left" w:pos="5169"/>
          <w:tab w:val="left" w:pos="7741"/>
          <w:tab w:val="left" w:pos="8135"/>
        </w:tabs>
        <w:spacing w:before="118" w:line="364" w:lineRule="auto"/>
        <w:ind w:left="212" w:right="1855" w:firstLine="72"/>
        <w:rPr>
          <w:rFonts w:ascii="Times New Roman" w:eastAsia="Times New Roman" w:hAnsi="Times New Roman" w:cs="Times New Roman"/>
          <w:color w:val="000000"/>
        </w:rPr>
      </w:pPr>
      <w:r>
        <w:rPr>
          <w:rFonts w:ascii="Times New Roman" w:eastAsia="Times New Roman" w:hAnsi="Times New Roman" w:cs="Times New Roman"/>
          <w:color w:val="000000"/>
        </w:rPr>
        <w:t>Del seguente OPERATORE ECONOMICO:</w:t>
      </w:r>
    </w:p>
    <w:p w:rsidR="00453124" w:rsidRDefault="002D3B9C">
      <w:pPr>
        <w:numPr>
          <w:ilvl w:val="0"/>
          <w:numId w:val="3"/>
        </w:numPr>
        <w:pBdr>
          <w:top w:val="nil"/>
          <w:left w:val="nil"/>
          <w:bottom w:val="nil"/>
          <w:right w:val="nil"/>
          <w:between w:val="nil"/>
        </w:pBdr>
        <w:tabs>
          <w:tab w:val="left" w:pos="5169"/>
          <w:tab w:val="left" w:pos="7741"/>
          <w:tab w:val="left" w:pos="8135"/>
        </w:tabs>
        <w:spacing w:before="118" w:line="364" w:lineRule="auto"/>
        <w:ind w:right="1855"/>
        <w:rPr>
          <w:rFonts w:ascii="Times New Roman" w:eastAsia="Times New Roman" w:hAnsi="Times New Roman" w:cs="Times New Roman"/>
          <w:color w:val="000000"/>
        </w:rPr>
      </w:pPr>
      <w:r>
        <w:rPr>
          <w:rFonts w:ascii="Times New Roman" w:eastAsia="Times New Roman" w:hAnsi="Times New Roman" w:cs="Times New Roman"/>
          <w:color w:val="000000"/>
        </w:rPr>
        <w:t>Società / associazione professionale / studio associato</w:t>
      </w:r>
    </w:p>
    <w:p w:rsidR="00453124" w:rsidRDefault="002D3B9C">
      <w:pPr>
        <w:numPr>
          <w:ilvl w:val="0"/>
          <w:numId w:val="3"/>
        </w:numPr>
        <w:pBdr>
          <w:top w:val="nil"/>
          <w:left w:val="nil"/>
          <w:bottom w:val="nil"/>
          <w:right w:val="nil"/>
          <w:between w:val="nil"/>
        </w:pBdr>
        <w:tabs>
          <w:tab w:val="left" w:pos="5169"/>
          <w:tab w:val="left" w:pos="7741"/>
          <w:tab w:val="left" w:pos="8135"/>
        </w:tabs>
        <w:spacing w:before="118" w:line="364" w:lineRule="auto"/>
        <w:ind w:right="1855"/>
        <w:rPr>
          <w:rFonts w:ascii="Times New Roman" w:eastAsia="Times New Roman" w:hAnsi="Times New Roman" w:cs="Times New Roman"/>
          <w:color w:val="000000"/>
        </w:rPr>
      </w:pPr>
      <w:r>
        <w:rPr>
          <w:rFonts w:ascii="Times New Roman" w:eastAsia="Times New Roman" w:hAnsi="Times New Roman" w:cs="Times New Roman"/>
          <w:color w:val="000000"/>
        </w:rPr>
        <w:t>Impresa individuale / lavoratore autonomo</w:t>
      </w:r>
    </w:p>
    <w:p w:rsidR="00453124" w:rsidRDefault="002D3B9C">
      <w:pPr>
        <w:numPr>
          <w:ilvl w:val="0"/>
          <w:numId w:val="4"/>
        </w:numPr>
        <w:pBdr>
          <w:top w:val="nil"/>
          <w:left w:val="nil"/>
          <w:bottom w:val="nil"/>
          <w:right w:val="nil"/>
          <w:between w:val="nil"/>
        </w:pBdr>
        <w:tabs>
          <w:tab w:val="left" w:pos="5169"/>
          <w:tab w:val="left" w:pos="9639"/>
          <w:tab w:val="left" w:pos="9923"/>
        </w:tabs>
        <w:spacing w:before="118" w:line="364" w:lineRule="auto"/>
        <w:ind w:left="1276" w:right="1855" w:hanging="283"/>
        <w:rPr>
          <w:rFonts w:ascii="Times New Roman" w:eastAsia="Times New Roman" w:hAnsi="Times New Roman" w:cs="Times New Roman"/>
          <w:color w:val="000000"/>
        </w:rPr>
      </w:pPr>
      <w:r>
        <w:rPr>
          <w:rFonts w:ascii="Times New Roman" w:eastAsia="Times New Roman" w:hAnsi="Times New Roman" w:cs="Times New Roman"/>
          <w:color w:val="000000"/>
        </w:rPr>
        <w:t xml:space="preserve">Iscritto nel registro imprese con il n. _____________ C.C.I.A.A. di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p>
    <w:p w:rsidR="00453124" w:rsidRDefault="002D3B9C">
      <w:pPr>
        <w:numPr>
          <w:ilvl w:val="0"/>
          <w:numId w:val="4"/>
        </w:numPr>
        <w:pBdr>
          <w:top w:val="nil"/>
          <w:left w:val="nil"/>
          <w:bottom w:val="nil"/>
          <w:right w:val="nil"/>
          <w:between w:val="nil"/>
        </w:pBdr>
        <w:tabs>
          <w:tab w:val="left" w:pos="5169"/>
          <w:tab w:val="left" w:pos="7741"/>
          <w:tab w:val="left" w:pos="8135"/>
        </w:tabs>
        <w:spacing w:before="118" w:line="364" w:lineRule="auto"/>
        <w:ind w:left="1276" w:right="1855" w:hanging="283"/>
        <w:rPr>
          <w:rFonts w:ascii="Times New Roman" w:eastAsia="Times New Roman" w:hAnsi="Times New Roman" w:cs="Times New Roman"/>
          <w:color w:val="000000"/>
        </w:rPr>
      </w:pPr>
      <w:r>
        <w:rPr>
          <w:rFonts w:ascii="Times New Roman" w:eastAsia="Times New Roman" w:hAnsi="Times New Roman" w:cs="Times New Roman"/>
          <w:color w:val="000000"/>
        </w:rPr>
        <w:t>NON iscritto nel registro imprese</w:t>
      </w:r>
    </w:p>
    <w:p w:rsidR="00453124" w:rsidRDefault="002D3B9C">
      <w:pPr>
        <w:pBdr>
          <w:top w:val="nil"/>
          <w:left w:val="nil"/>
          <w:bottom w:val="nil"/>
          <w:right w:val="nil"/>
          <w:between w:val="nil"/>
        </w:pBdr>
        <w:tabs>
          <w:tab w:val="left" w:pos="5169"/>
          <w:tab w:val="left" w:pos="8135"/>
          <w:tab w:val="left" w:pos="9639"/>
        </w:tabs>
        <w:spacing w:before="118" w:line="364" w:lineRule="auto"/>
        <w:ind w:right="3"/>
        <w:rPr>
          <w:rFonts w:ascii="Times New Roman" w:eastAsia="Times New Roman" w:hAnsi="Times New Roman" w:cs="Times New Roman"/>
          <w:color w:val="000000"/>
        </w:rPr>
      </w:pPr>
      <w:r>
        <w:rPr>
          <w:rFonts w:ascii="Times New Roman" w:eastAsia="Times New Roman" w:hAnsi="Times New Roman" w:cs="Times New Roman"/>
          <w:color w:val="000000"/>
        </w:rPr>
        <w:t xml:space="preserve">  Codice Fiscale ________________________    Partita I.V.A. _______________________________|</w:t>
      </w:r>
    </w:p>
    <w:p w:rsidR="00453124" w:rsidRDefault="002D3B9C">
      <w:pPr>
        <w:pBdr>
          <w:top w:val="nil"/>
          <w:left w:val="nil"/>
          <w:bottom w:val="nil"/>
          <w:right w:val="nil"/>
          <w:between w:val="nil"/>
        </w:pBdr>
        <w:tabs>
          <w:tab w:val="left" w:pos="5169"/>
          <w:tab w:val="left" w:pos="7741"/>
          <w:tab w:val="left" w:pos="9923"/>
        </w:tabs>
        <w:spacing w:before="118" w:line="364" w:lineRule="auto"/>
        <w:ind w:right="127"/>
        <w:rPr>
          <w:rFonts w:ascii="Times New Roman" w:eastAsia="Times New Roman" w:hAnsi="Times New Roman" w:cs="Times New Roman"/>
          <w:color w:val="000000"/>
        </w:rPr>
      </w:pPr>
      <w:r>
        <w:rPr>
          <w:rFonts w:ascii="Times New Roman" w:eastAsia="Times New Roman" w:hAnsi="Times New Roman" w:cs="Times New Roman"/>
          <w:color w:val="000000"/>
        </w:rPr>
        <w:t xml:space="preserve">   Denominazione (</w:t>
      </w:r>
      <w:r>
        <w:rPr>
          <w:rFonts w:ascii="Times New Roman" w:eastAsia="Times New Roman" w:hAnsi="Times New Roman" w:cs="Times New Roman"/>
          <w:i/>
          <w:color w:val="000000"/>
        </w:rPr>
        <w:t>impresa, professionista, ecc.) ___________________________________________________________________</w:t>
      </w:r>
      <w:r>
        <w:rPr>
          <w:rFonts w:ascii="Times New Roman" w:eastAsia="Times New Roman" w:hAnsi="Times New Roman" w:cs="Times New Roman"/>
          <w:color w:val="000000"/>
        </w:rPr>
        <w:t xml:space="preserve"> </w:t>
      </w:r>
    </w:p>
    <w:p w:rsidR="00453124" w:rsidRDefault="002D3B9C">
      <w:pPr>
        <w:pBdr>
          <w:top w:val="nil"/>
          <w:left w:val="nil"/>
          <w:bottom w:val="nil"/>
          <w:right w:val="nil"/>
          <w:between w:val="nil"/>
        </w:pBdr>
        <w:tabs>
          <w:tab w:val="left" w:pos="5748"/>
          <w:tab w:val="left" w:pos="5933"/>
          <w:tab w:val="left" w:pos="6850"/>
          <w:tab w:val="left" w:pos="7516"/>
          <w:tab w:val="left" w:pos="9845"/>
          <w:tab w:val="left" w:pos="9925"/>
        </w:tabs>
        <w:spacing w:before="5" w:line="362" w:lineRule="auto"/>
        <w:ind w:left="212" w:right="118"/>
        <w:rPr>
          <w:rFonts w:ascii="Times New Roman" w:eastAsia="Times New Roman" w:hAnsi="Times New Roman" w:cs="Times New Roman"/>
          <w:color w:val="000000"/>
        </w:rPr>
      </w:pPr>
      <w:r>
        <w:rPr>
          <w:rFonts w:ascii="Times New Roman" w:eastAsia="Times New Roman" w:hAnsi="Times New Roman" w:cs="Times New Roman"/>
          <w:color w:val="000000"/>
        </w:rPr>
        <w:t>Sede legale: Comune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Provincia</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w:t>
      </w:r>
    </w:p>
    <w:p w:rsidR="00453124" w:rsidRDefault="002D3B9C">
      <w:pPr>
        <w:pBdr>
          <w:top w:val="nil"/>
          <w:left w:val="nil"/>
          <w:bottom w:val="nil"/>
          <w:right w:val="nil"/>
          <w:between w:val="nil"/>
        </w:pBdr>
        <w:tabs>
          <w:tab w:val="left" w:pos="5748"/>
          <w:tab w:val="left" w:pos="5933"/>
          <w:tab w:val="left" w:pos="6850"/>
          <w:tab w:val="left" w:pos="7516"/>
          <w:tab w:val="left" w:pos="9845"/>
          <w:tab w:val="left" w:pos="9925"/>
        </w:tabs>
        <w:spacing w:before="5" w:line="362" w:lineRule="auto"/>
        <w:ind w:left="212" w:right="118"/>
        <w:rPr>
          <w:rFonts w:ascii="Times New Roman" w:eastAsia="Times New Roman" w:hAnsi="Times New Roman" w:cs="Times New Roman"/>
          <w:color w:val="000000"/>
        </w:rPr>
      </w:pPr>
      <w:r>
        <w:rPr>
          <w:rFonts w:ascii="Times New Roman" w:eastAsia="Times New Roman" w:hAnsi="Times New Roman" w:cs="Times New Roman"/>
          <w:color w:val="000000"/>
        </w:rPr>
        <w:t>Via/Piazza</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n°</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CAP</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w:t>
      </w:r>
    </w:p>
    <w:p w:rsidR="00453124" w:rsidRDefault="002D3B9C">
      <w:pPr>
        <w:pBdr>
          <w:top w:val="nil"/>
          <w:left w:val="nil"/>
          <w:bottom w:val="nil"/>
          <w:right w:val="nil"/>
          <w:between w:val="nil"/>
        </w:pBdr>
        <w:tabs>
          <w:tab w:val="left" w:pos="5748"/>
          <w:tab w:val="left" w:pos="5933"/>
          <w:tab w:val="left" w:pos="6850"/>
          <w:tab w:val="left" w:pos="7516"/>
          <w:tab w:val="left" w:pos="9845"/>
          <w:tab w:val="left" w:pos="9925"/>
        </w:tabs>
        <w:spacing w:before="5" w:line="362" w:lineRule="auto"/>
        <w:ind w:left="212" w:right="118"/>
        <w:rPr>
          <w:rFonts w:ascii="Times New Roman" w:eastAsia="Times New Roman" w:hAnsi="Times New Roman" w:cs="Times New Roman"/>
          <w:color w:val="000000"/>
        </w:rPr>
      </w:pPr>
      <w:r>
        <w:rPr>
          <w:rFonts w:ascii="Times New Roman" w:eastAsia="Times New Roman" w:hAnsi="Times New Roman" w:cs="Times New Roman"/>
          <w:color w:val="000000"/>
        </w:rPr>
        <w:t xml:space="preserve">Tipo di attività svolta dall’impresa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453124" w:rsidRDefault="002D3B9C">
      <w:pPr>
        <w:pBdr>
          <w:top w:val="nil"/>
          <w:left w:val="nil"/>
          <w:bottom w:val="nil"/>
          <w:right w:val="nil"/>
          <w:between w:val="nil"/>
        </w:pBdr>
        <w:tabs>
          <w:tab w:val="left" w:pos="3609"/>
          <w:tab w:val="left" w:pos="6598"/>
          <w:tab w:val="left" w:pos="9680"/>
        </w:tabs>
        <w:spacing w:before="2"/>
        <w:ind w:left="212"/>
        <w:rPr>
          <w:rFonts w:ascii="Times New Roman" w:eastAsia="Times New Roman" w:hAnsi="Times New Roman" w:cs="Times New Roman"/>
          <w:color w:val="000000"/>
        </w:rPr>
      </w:pPr>
      <w:r>
        <w:rPr>
          <w:rFonts w:ascii="Times New Roman" w:eastAsia="Times New Roman" w:hAnsi="Times New Roman" w:cs="Times New Roman"/>
          <w:color w:val="000000"/>
        </w:rPr>
        <w:t>Telefono/ Cellulare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Mail</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PEC</w:t>
      </w:r>
      <w:r>
        <w:rPr>
          <w:rFonts w:ascii="Times New Roman" w:eastAsia="Times New Roman" w:hAnsi="Times New Roman" w:cs="Times New Roman"/>
          <w:color w:val="000000"/>
          <w:u w:val="single"/>
        </w:rPr>
        <w:tab/>
      </w:r>
    </w:p>
    <w:p w:rsidR="00453124" w:rsidRDefault="002D3B9C">
      <w:pPr>
        <w:pStyle w:val="Titolo1"/>
        <w:spacing w:before="1"/>
        <w:ind w:right="4104" w:firstLine="412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w:t>
      </w:r>
      <w:r>
        <w:rPr>
          <w:rFonts w:ascii="Times New Roman" w:eastAsia="Times New Roman" w:hAnsi="Times New Roman" w:cs="Times New Roman"/>
          <w:sz w:val="22"/>
          <w:szCs w:val="22"/>
        </w:rPr>
        <w:t>HIEDE</w:t>
      </w:r>
    </w:p>
    <w:p w:rsidR="00453124" w:rsidRDefault="002D3B9C">
      <w:pPr>
        <w:pBdr>
          <w:top w:val="nil"/>
          <w:left w:val="nil"/>
          <w:bottom w:val="nil"/>
          <w:right w:val="nil"/>
          <w:between w:val="nil"/>
        </w:pBdr>
        <w:spacing w:before="85"/>
        <w:ind w:left="212" w:right="243"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di accedere al contributo a fondo perduto a sostegno di attività economiche a seguito dello stato di emergenza dichiarato a causa della diffusione epidemiologica provocata dal Covid19</w:t>
      </w:r>
    </w:p>
    <w:p w:rsidR="00453124" w:rsidRDefault="00453124">
      <w:pPr>
        <w:pBdr>
          <w:top w:val="nil"/>
          <w:left w:val="nil"/>
          <w:bottom w:val="nil"/>
          <w:right w:val="nil"/>
          <w:between w:val="nil"/>
        </w:pBdr>
        <w:spacing w:before="85"/>
        <w:ind w:left="212" w:right="243" w:hanging="3"/>
        <w:jc w:val="both"/>
        <w:rPr>
          <w:rFonts w:ascii="Times New Roman" w:eastAsia="Times New Roman" w:hAnsi="Times New Roman" w:cs="Times New Roman"/>
          <w:color w:val="000000"/>
        </w:rPr>
      </w:pPr>
    </w:p>
    <w:p w:rsidR="00453124" w:rsidRDefault="002D3B9C">
      <w:pPr>
        <w:pBdr>
          <w:top w:val="nil"/>
          <w:left w:val="nil"/>
          <w:bottom w:val="nil"/>
          <w:right w:val="nil"/>
          <w:between w:val="nil"/>
        </w:pBdr>
        <w:spacing w:before="85"/>
        <w:ind w:left="212" w:right="243"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tal fine, ai sensi degli artt. 46 e 47 del </w:t>
      </w:r>
      <w:proofErr w:type="spellStart"/>
      <w:r>
        <w:rPr>
          <w:rFonts w:ascii="Times New Roman" w:eastAsia="Times New Roman" w:hAnsi="Times New Roman" w:cs="Times New Roman"/>
          <w:color w:val="000000"/>
        </w:rPr>
        <w:t>d.P.R.</w:t>
      </w:r>
      <w:proofErr w:type="spellEnd"/>
      <w:r>
        <w:rPr>
          <w:rFonts w:ascii="Times New Roman" w:eastAsia="Times New Roman" w:hAnsi="Times New Roman" w:cs="Times New Roman"/>
          <w:color w:val="000000"/>
        </w:rPr>
        <w:t xml:space="preserve"> 445/2000, consapevole delle sanzioni penali, nel caso di dichiarazioni non veritiere, di formazione o uso di atti falsi, richiamate dall'art. 76 del </w:t>
      </w:r>
      <w:proofErr w:type="spellStart"/>
      <w:r>
        <w:rPr>
          <w:rFonts w:ascii="Times New Roman" w:eastAsia="Times New Roman" w:hAnsi="Times New Roman" w:cs="Times New Roman"/>
          <w:color w:val="000000"/>
        </w:rPr>
        <w:t>d.P.R.</w:t>
      </w:r>
      <w:proofErr w:type="spellEnd"/>
      <w:r>
        <w:rPr>
          <w:rFonts w:ascii="Times New Roman" w:eastAsia="Times New Roman" w:hAnsi="Times New Roman" w:cs="Times New Roman"/>
          <w:color w:val="000000"/>
        </w:rPr>
        <w:t xml:space="preserve"> 445/2000, nonché della decadenza dai benefici co</w:t>
      </w:r>
      <w:r>
        <w:rPr>
          <w:rFonts w:ascii="Times New Roman" w:eastAsia="Times New Roman" w:hAnsi="Times New Roman" w:cs="Times New Roman"/>
          <w:color w:val="000000"/>
        </w:rPr>
        <w:t xml:space="preserve">nseguenti al provvedimento eventualmente emanato sulla base della dichiarazione non veritiera, se dal controllo effettuato emerge la non veridicità del contenuto delle dichiarazioni rese (art. 75 </w:t>
      </w:r>
      <w:proofErr w:type="spellStart"/>
      <w:r>
        <w:rPr>
          <w:rFonts w:ascii="Times New Roman" w:eastAsia="Times New Roman" w:hAnsi="Times New Roman" w:cs="Times New Roman"/>
          <w:color w:val="000000"/>
        </w:rPr>
        <w:t>d.P.R.</w:t>
      </w:r>
      <w:proofErr w:type="spellEnd"/>
      <w:r>
        <w:rPr>
          <w:rFonts w:ascii="Times New Roman" w:eastAsia="Times New Roman" w:hAnsi="Times New Roman" w:cs="Times New Roman"/>
          <w:color w:val="000000"/>
        </w:rPr>
        <w:t xml:space="preserve"> 445/2000)</w:t>
      </w:r>
    </w:p>
    <w:p w:rsidR="00453124" w:rsidRDefault="00453124">
      <w:pPr>
        <w:pBdr>
          <w:top w:val="nil"/>
          <w:left w:val="nil"/>
          <w:bottom w:val="nil"/>
          <w:right w:val="nil"/>
          <w:between w:val="nil"/>
        </w:pBdr>
        <w:spacing w:before="7"/>
        <w:rPr>
          <w:rFonts w:ascii="Times New Roman" w:eastAsia="Times New Roman" w:hAnsi="Times New Roman" w:cs="Times New Roman"/>
          <w:color w:val="000000"/>
        </w:rPr>
      </w:pPr>
    </w:p>
    <w:p w:rsidR="00453124" w:rsidRDefault="002D3B9C" w:rsidP="002D3B9C">
      <w:pPr>
        <w:pStyle w:val="Titolo1"/>
        <w:ind w:right="4101"/>
        <w:jc w:val="left"/>
        <w:rPr>
          <w:rFonts w:ascii="Times New Roman" w:eastAsia="Times New Roman" w:hAnsi="Times New Roman" w:cs="Times New Roman"/>
          <w:sz w:val="22"/>
          <w:szCs w:val="22"/>
        </w:rPr>
      </w:pPr>
      <w:bookmarkStart w:id="0" w:name="_GoBack"/>
      <w:bookmarkEnd w:id="0"/>
      <w:r>
        <w:rPr>
          <w:rFonts w:ascii="Times New Roman" w:eastAsia="Times New Roman" w:hAnsi="Times New Roman" w:cs="Times New Roman"/>
          <w:sz w:val="22"/>
          <w:szCs w:val="22"/>
        </w:rPr>
        <w:t>D</w:t>
      </w:r>
      <w:r>
        <w:rPr>
          <w:rFonts w:ascii="Times New Roman" w:eastAsia="Times New Roman" w:hAnsi="Times New Roman" w:cs="Times New Roman"/>
          <w:sz w:val="22"/>
          <w:szCs w:val="22"/>
        </w:rPr>
        <w:t>I</w:t>
      </w:r>
      <w:r>
        <w:rPr>
          <w:rFonts w:ascii="Times New Roman" w:eastAsia="Times New Roman" w:hAnsi="Times New Roman" w:cs="Times New Roman"/>
          <w:sz w:val="22"/>
          <w:szCs w:val="22"/>
        </w:rPr>
        <w:t>C</w:t>
      </w:r>
      <w:r>
        <w:rPr>
          <w:rFonts w:ascii="Times New Roman" w:eastAsia="Times New Roman" w:hAnsi="Times New Roman" w:cs="Times New Roman"/>
          <w:sz w:val="22"/>
          <w:szCs w:val="22"/>
        </w:rPr>
        <w:t>HIARA</w:t>
      </w:r>
    </w:p>
    <w:p w:rsidR="00453124" w:rsidRDefault="00453124">
      <w:pPr>
        <w:pBdr>
          <w:top w:val="nil"/>
          <w:left w:val="nil"/>
          <w:bottom w:val="nil"/>
          <w:right w:val="nil"/>
          <w:between w:val="nil"/>
        </w:pBdr>
        <w:spacing w:before="8"/>
        <w:rPr>
          <w:rFonts w:ascii="Times New Roman" w:eastAsia="Times New Roman" w:hAnsi="Times New Roman" w:cs="Times New Roman"/>
          <w:b/>
          <w:color w:val="000000"/>
        </w:rPr>
      </w:pPr>
    </w:p>
    <w:p w:rsidR="00453124" w:rsidRDefault="002D3B9C">
      <w:pPr>
        <w:pBdr>
          <w:top w:val="nil"/>
          <w:left w:val="nil"/>
          <w:bottom w:val="nil"/>
          <w:right w:val="nil"/>
          <w:between w:val="nil"/>
        </w:pBdr>
        <w:spacing w:before="2"/>
        <w:rPr>
          <w:rFonts w:ascii="Times New Roman" w:eastAsia="Times New Roman" w:hAnsi="Times New Roman" w:cs="Times New Roman"/>
          <w:color w:val="000000"/>
        </w:rPr>
      </w:pPr>
      <w:r>
        <w:rPr>
          <w:rFonts w:ascii="Times New Roman" w:eastAsia="Times New Roman" w:hAnsi="Times New Roman" w:cs="Times New Roman"/>
          <w:color w:val="000000"/>
        </w:rPr>
        <w:t>Relativamente al sopra indicato Operatore Economico:</w:t>
      </w:r>
    </w:p>
    <w:p w:rsidR="00453124" w:rsidRDefault="00453124">
      <w:pPr>
        <w:pBdr>
          <w:top w:val="nil"/>
          <w:left w:val="nil"/>
          <w:bottom w:val="nil"/>
          <w:right w:val="nil"/>
          <w:between w:val="nil"/>
        </w:pBdr>
        <w:spacing w:before="2"/>
        <w:rPr>
          <w:rFonts w:ascii="Times New Roman" w:eastAsia="Times New Roman" w:hAnsi="Times New Roman" w:cs="Times New Roman"/>
          <w:b/>
          <w:color w:val="000000"/>
        </w:rPr>
      </w:pPr>
    </w:p>
    <w:p w:rsidR="00453124" w:rsidRDefault="002D3B9C">
      <w:pPr>
        <w:numPr>
          <w:ilvl w:val="0"/>
          <w:numId w:val="6"/>
        </w:numPr>
        <w:pBdr>
          <w:top w:val="nil"/>
          <w:left w:val="nil"/>
          <w:bottom w:val="nil"/>
          <w:right w:val="nil"/>
          <w:between w:val="nil"/>
        </w:pBdr>
        <w:spacing w:before="1"/>
        <w:ind w:right="184" w:hanging="1042"/>
        <w:jc w:val="both"/>
        <w:rPr>
          <w:rFonts w:ascii="Times New Roman" w:eastAsia="Times New Roman" w:hAnsi="Times New Roman" w:cs="Times New Roman"/>
          <w:color w:val="000000"/>
        </w:rPr>
      </w:pPr>
      <w:r>
        <w:rPr>
          <w:rFonts w:ascii="Times New Roman" w:eastAsia="Times New Roman" w:hAnsi="Times New Roman" w:cs="Times New Roman"/>
          <w:color w:val="000000"/>
        </w:rPr>
        <w:t>che la propria attività era operante alla data del 01/01/2020 ed è attualmente attiva;</w:t>
      </w:r>
    </w:p>
    <w:p w:rsidR="00453124" w:rsidRDefault="002D3B9C">
      <w:pPr>
        <w:spacing w:before="1"/>
        <w:ind w:left="993" w:right="184"/>
        <w:jc w:val="both"/>
        <w:rPr>
          <w:rFonts w:ascii="Times New Roman" w:eastAsia="Times New Roman" w:hAnsi="Times New Roman" w:cs="Times New Roman"/>
          <w:i/>
        </w:rPr>
      </w:pPr>
      <w:r>
        <w:rPr>
          <w:rFonts w:ascii="Times New Roman" w:eastAsia="Times New Roman" w:hAnsi="Times New Roman" w:cs="Times New Roman"/>
          <w:b/>
          <w:i/>
        </w:rPr>
        <w:t>[Le imprese/lavoratori autonomi costituite/i dopo il 30 settembre 2019 sono definite/definiti OPERATORI ECONOMICI N</w:t>
      </w:r>
      <w:r>
        <w:rPr>
          <w:rFonts w:ascii="Times New Roman" w:eastAsia="Times New Roman" w:hAnsi="Times New Roman" w:cs="Times New Roman"/>
          <w:b/>
          <w:i/>
        </w:rPr>
        <w:t>EOCOSTITUITI]</w:t>
      </w:r>
    </w:p>
    <w:p w:rsidR="00453124" w:rsidRDefault="002D3B9C">
      <w:pPr>
        <w:numPr>
          <w:ilvl w:val="0"/>
          <w:numId w:val="6"/>
        </w:numPr>
        <w:pBdr>
          <w:top w:val="nil"/>
          <w:left w:val="nil"/>
          <w:bottom w:val="nil"/>
          <w:right w:val="nil"/>
          <w:between w:val="nil"/>
        </w:pBdr>
        <w:spacing w:before="1"/>
        <w:ind w:right="184" w:hanging="1042"/>
        <w:jc w:val="both"/>
        <w:rPr>
          <w:rFonts w:ascii="Times New Roman" w:eastAsia="Times New Roman" w:hAnsi="Times New Roman" w:cs="Times New Roman"/>
          <w:b/>
          <w:i/>
          <w:color w:val="000000"/>
        </w:rPr>
      </w:pPr>
      <w:r>
        <w:rPr>
          <w:rFonts w:ascii="Times New Roman" w:eastAsia="Times New Roman" w:hAnsi="Times New Roman" w:cs="Times New Roman"/>
          <w:color w:val="000000"/>
        </w:rPr>
        <w:t>che nel 2019 ha avuto un volume di attività (inteso come somma dei ricavi  e di ogni altro provento derivanti dall’attività di impresa ovvero dei compensi e di ogni altro provento derivanti dall’attività di lavoro autonomo), superiore a € 30.</w:t>
      </w:r>
      <w:r>
        <w:rPr>
          <w:rFonts w:ascii="Times New Roman" w:eastAsia="Times New Roman" w:hAnsi="Times New Roman" w:cs="Times New Roman"/>
          <w:color w:val="000000"/>
        </w:rPr>
        <w:t>000,00 e inferiore a € 400.000,00;</w:t>
      </w:r>
    </w:p>
    <w:p w:rsidR="00453124" w:rsidRDefault="002D3B9C">
      <w:pPr>
        <w:numPr>
          <w:ilvl w:val="0"/>
          <w:numId w:val="6"/>
        </w:numPr>
        <w:pBdr>
          <w:top w:val="nil"/>
          <w:left w:val="nil"/>
          <w:bottom w:val="nil"/>
          <w:right w:val="nil"/>
          <w:between w:val="nil"/>
        </w:pBdr>
        <w:spacing w:before="1"/>
        <w:ind w:right="184" w:hanging="1042"/>
        <w:jc w:val="both"/>
        <w:rPr>
          <w:rFonts w:ascii="Times New Roman" w:eastAsia="Times New Roman" w:hAnsi="Times New Roman" w:cs="Times New Roman"/>
          <w:i/>
          <w:color w:val="FF0000"/>
        </w:rPr>
      </w:pPr>
      <w:r>
        <w:rPr>
          <w:rFonts w:ascii="Times New Roman" w:eastAsia="Times New Roman" w:hAnsi="Times New Roman" w:cs="Times New Roman"/>
          <w:b/>
          <w:color w:val="FF0000"/>
        </w:rPr>
        <w:t>[</w:t>
      </w:r>
      <w:r>
        <w:rPr>
          <w:rFonts w:ascii="Times New Roman" w:eastAsia="Times New Roman" w:hAnsi="Times New Roman" w:cs="Times New Roman"/>
          <w:b/>
          <w:i/>
          <w:color w:val="FF0000"/>
        </w:rPr>
        <w:t>in caso di operatore economico neocostituito</w:t>
      </w:r>
      <w:r>
        <w:rPr>
          <w:rFonts w:ascii="Times New Roman" w:eastAsia="Times New Roman" w:hAnsi="Times New Roman" w:cs="Times New Roman"/>
          <w:b/>
          <w:color w:val="FF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FF0000"/>
        </w:rPr>
        <w:t>che nel 2019 ha avuto un volume di attività non inferiore a € 2.500,00/mese;</w:t>
      </w:r>
    </w:p>
    <w:p w:rsidR="00453124" w:rsidRDefault="002D3B9C">
      <w:pPr>
        <w:numPr>
          <w:ilvl w:val="0"/>
          <w:numId w:val="6"/>
        </w:numPr>
        <w:pBdr>
          <w:top w:val="nil"/>
          <w:left w:val="nil"/>
          <w:bottom w:val="nil"/>
          <w:right w:val="nil"/>
          <w:between w:val="nil"/>
        </w:pBdr>
        <w:spacing w:before="1"/>
        <w:ind w:right="184" w:hanging="10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che al momento della presentazione della presente domanda il numero di addetti non è superiore a 5 ed è pari a _______ ; </w:t>
      </w:r>
    </w:p>
    <w:p w:rsidR="00453124" w:rsidRDefault="002D3B9C">
      <w:pPr>
        <w:numPr>
          <w:ilvl w:val="0"/>
          <w:numId w:val="6"/>
        </w:numPr>
        <w:pBdr>
          <w:top w:val="nil"/>
          <w:left w:val="nil"/>
          <w:bottom w:val="nil"/>
          <w:right w:val="nil"/>
          <w:between w:val="nil"/>
        </w:pBdr>
        <w:spacing w:before="1"/>
        <w:ind w:right="184" w:hanging="10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 non esercitare l’attività di sale gioco e sale scommesse; </w:t>
      </w:r>
    </w:p>
    <w:p w:rsidR="00453124" w:rsidRDefault="00453124">
      <w:pPr>
        <w:pBdr>
          <w:top w:val="nil"/>
          <w:left w:val="nil"/>
          <w:bottom w:val="nil"/>
          <w:right w:val="nil"/>
          <w:between w:val="nil"/>
        </w:pBdr>
        <w:spacing w:before="2"/>
        <w:rPr>
          <w:rFonts w:ascii="Times New Roman" w:eastAsia="Times New Roman" w:hAnsi="Times New Roman" w:cs="Times New Roman"/>
          <w:color w:val="000000"/>
        </w:rPr>
      </w:pPr>
    </w:p>
    <w:p w:rsidR="00453124" w:rsidRDefault="002D3B9C">
      <w:pPr>
        <w:numPr>
          <w:ilvl w:val="0"/>
          <w:numId w:val="11"/>
        </w:numPr>
        <w:pBdr>
          <w:top w:val="nil"/>
          <w:left w:val="nil"/>
          <w:bottom w:val="nil"/>
          <w:right w:val="nil"/>
          <w:between w:val="nil"/>
        </w:pBdr>
        <w:spacing w:before="1"/>
        <w:ind w:left="709" w:right="184" w:hanging="623"/>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percentuale di riduzione del volume di attività </w:t>
      </w:r>
      <w:r>
        <w:rPr>
          <w:rFonts w:ascii="Times New Roman" w:eastAsia="Times New Roman" w:hAnsi="Times New Roman" w:cs="Times New Roman"/>
          <w:b/>
          <w:color w:val="000000"/>
        </w:rPr>
        <w:t>[PUNTO DA NON COMPILARE IN CASO DI OPERATORE ECONOMICO NEOCOSTITUITO]</w:t>
      </w:r>
    </w:p>
    <w:p w:rsidR="00453124" w:rsidRDefault="00453124">
      <w:pPr>
        <w:pStyle w:val="Titolo3"/>
        <w:tabs>
          <w:tab w:val="left" w:pos="447"/>
        </w:tabs>
        <w:ind w:left="236"/>
        <w:rPr>
          <w:rFonts w:ascii="Times New Roman" w:eastAsia="Times New Roman" w:hAnsi="Times New Roman" w:cs="Times New Roman"/>
          <w:sz w:val="22"/>
          <w:szCs w:val="22"/>
        </w:rPr>
      </w:pPr>
    </w:p>
    <w:p w:rsidR="00453124" w:rsidRDefault="002D3B9C">
      <w:pPr>
        <w:numPr>
          <w:ilvl w:val="0"/>
          <w:numId w:val="8"/>
        </w:numPr>
        <w:pBdr>
          <w:top w:val="nil"/>
          <w:left w:val="nil"/>
          <w:bottom w:val="nil"/>
          <w:right w:val="nil"/>
          <w:between w:val="nil"/>
        </w:pBdr>
        <w:spacing w:before="120" w:line="22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che ha subito nel 2020 una riduzione del volume di attività pari a ………..% </w:t>
      </w:r>
      <w:r>
        <w:rPr>
          <w:rFonts w:ascii="Times New Roman" w:eastAsia="Times New Roman" w:hAnsi="Times New Roman" w:cs="Times New Roman"/>
          <w:i/>
          <w:color w:val="000000"/>
        </w:rPr>
        <w:t>(indicarlo anche in lettere)</w:t>
      </w:r>
      <w:r>
        <w:rPr>
          <w:rFonts w:ascii="Times New Roman" w:eastAsia="Times New Roman" w:hAnsi="Times New Roman" w:cs="Times New Roman"/>
          <w:color w:val="000000"/>
        </w:rPr>
        <w:t xml:space="preserve"> rispetto al 2019;</w:t>
      </w:r>
    </w:p>
    <w:p w:rsidR="00453124" w:rsidRDefault="00453124">
      <w:pPr>
        <w:pBdr>
          <w:top w:val="nil"/>
          <w:left w:val="nil"/>
          <w:bottom w:val="nil"/>
          <w:right w:val="nil"/>
          <w:between w:val="nil"/>
        </w:pBdr>
        <w:spacing w:before="120" w:line="229" w:lineRule="auto"/>
        <w:ind w:left="212"/>
        <w:jc w:val="both"/>
        <w:rPr>
          <w:rFonts w:ascii="Times New Roman" w:eastAsia="Times New Roman" w:hAnsi="Times New Roman" w:cs="Times New Roman"/>
          <w:i/>
          <w:color w:val="000000"/>
        </w:rPr>
      </w:pPr>
    </w:p>
    <w:p w:rsidR="00453124" w:rsidRDefault="002D3B9C">
      <w:pPr>
        <w:pStyle w:val="Titolo3"/>
        <w:numPr>
          <w:ilvl w:val="0"/>
          <w:numId w:val="11"/>
        </w:numPr>
        <w:tabs>
          <w:tab w:val="left" w:pos="459"/>
        </w:tabs>
        <w:ind w:firstLine="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titolo di utilizzo dei locali in cui si svolge l’attività o ha sede l’operatore economico </w:t>
      </w:r>
      <w:r>
        <w:rPr>
          <w:rFonts w:ascii="Times New Roman" w:eastAsia="Times New Roman" w:hAnsi="Times New Roman" w:cs="Times New Roman"/>
          <w:b w:val="0"/>
          <w:i/>
          <w:sz w:val="22"/>
          <w:szCs w:val="22"/>
        </w:rPr>
        <w:t>(barrare la casella che interessa)</w:t>
      </w:r>
    </w:p>
    <w:p w:rsidR="00453124" w:rsidRDefault="00453124">
      <w:pPr>
        <w:pStyle w:val="Titolo3"/>
        <w:tabs>
          <w:tab w:val="left" w:pos="459"/>
        </w:tabs>
        <w:ind w:left="458"/>
        <w:rPr>
          <w:rFonts w:ascii="Times New Roman" w:eastAsia="Times New Roman" w:hAnsi="Times New Roman" w:cs="Times New Roman"/>
          <w:sz w:val="22"/>
          <w:szCs w:val="22"/>
        </w:rPr>
      </w:pPr>
    </w:p>
    <w:p w:rsidR="00453124" w:rsidRDefault="002D3B9C">
      <w:pPr>
        <w:pStyle w:val="Titolo3"/>
        <w:numPr>
          <w:ilvl w:val="0"/>
          <w:numId w:val="8"/>
        </w:numPr>
        <w:tabs>
          <w:tab w:val="left" w:pos="459"/>
        </w:tabs>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In proprietà </w:t>
      </w:r>
    </w:p>
    <w:p w:rsidR="00453124" w:rsidRDefault="002D3B9C">
      <w:pPr>
        <w:numPr>
          <w:ilvl w:val="0"/>
          <w:numId w:val="8"/>
        </w:numPr>
        <w:pBdr>
          <w:top w:val="nil"/>
          <w:left w:val="nil"/>
          <w:bottom w:val="nil"/>
          <w:right w:val="nil"/>
          <w:between w:val="nil"/>
        </w:pBdr>
        <w:spacing w:before="118"/>
        <w:ind w:right="193"/>
        <w:jc w:val="both"/>
        <w:rPr>
          <w:rFonts w:ascii="Times New Roman" w:eastAsia="Times New Roman" w:hAnsi="Times New Roman" w:cs="Times New Roman"/>
          <w:i/>
          <w:color w:val="000000"/>
        </w:rPr>
      </w:pPr>
      <w:r>
        <w:rPr>
          <w:rFonts w:ascii="Times New Roman" w:eastAsia="Times New Roman" w:hAnsi="Times New Roman" w:cs="Times New Roman"/>
          <w:color w:val="000000"/>
        </w:rPr>
        <w:t>in locazione (</w:t>
      </w:r>
      <w:r>
        <w:rPr>
          <w:rFonts w:ascii="Times New Roman" w:eastAsia="Times New Roman" w:hAnsi="Times New Roman" w:cs="Times New Roman"/>
          <w:i/>
          <w:color w:val="000000"/>
        </w:rPr>
        <w:t>indicare gli estremi di registrazione all’Agenzia delle Entrate del contratto di locazione)</w:t>
      </w:r>
    </w:p>
    <w:p w:rsidR="00453124" w:rsidRDefault="002D3B9C">
      <w:pPr>
        <w:numPr>
          <w:ilvl w:val="0"/>
          <w:numId w:val="8"/>
        </w:numPr>
        <w:pBdr>
          <w:top w:val="nil"/>
          <w:left w:val="nil"/>
          <w:bottom w:val="nil"/>
          <w:right w:val="nil"/>
          <w:between w:val="nil"/>
        </w:pBdr>
        <w:spacing w:before="119"/>
        <w:ind w:right="190"/>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in proprietà gravata da un mutuo ipotecario e/o leasing (indicare gli estremi </w:t>
      </w:r>
      <w:r>
        <w:rPr>
          <w:rFonts w:ascii="Times New Roman" w:eastAsia="Times New Roman" w:hAnsi="Times New Roman" w:cs="Times New Roman"/>
          <w:i/>
          <w:color w:val="000000"/>
        </w:rPr>
        <w:t>del contratto di acquisto con mutuo e/o leasing )</w:t>
      </w:r>
    </w:p>
    <w:p w:rsidR="00453124" w:rsidRDefault="00453124">
      <w:pPr>
        <w:pBdr>
          <w:top w:val="nil"/>
          <w:left w:val="nil"/>
          <w:bottom w:val="nil"/>
          <w:right w:val="nil"/>
          <w:between w:val="nil"/>
        </w:pBdr>
        <w:spacing w:before="8"/>
        <w:rPr>
          <w:rFonts w:ascii="Times New Roman" w:eastAsia="Times New Roman" w:hAnsi="Times New Roman" w:cs="Times New Roman"/>
          <w:i/>
          <w:color w:val="000000"/>
        </w:rPr>
      </w:pPr>
    </w:p>
    <w:p w:rsidR="00453124" w:rsidRDefault="002D3B9C">
      <w:pPr>
        <w:pStyle w:val="Titolo3"/>
        <w:numPr>
          <w:ilvl w:val="0"/>
          <w:numId w:val="11"/>
        </w:numPr>
        <w:tabs>
          <w:tab w:val="left" w:pos="459"/>
        </w:tabs>
        <w:ind w:firstLine="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Anzianità dell’operatore </w:t>
      </w:r>
      <w:proofErr w:type="spellStart"/>
      <w:r>
        <w:rPr>
          <w:rFonts w:ascii="Times New Roman" w:eastAsia="Times New Roman" w:hAnsi="Times New Roman" w:cs="Times New Roman"/>
          <w:sz w:val="22"/>
          <w:szCs w:val="22"/>
        </w:rPr>
        <w:t>economcio</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val="0"/>
          <w:i/>
          <w:sz w:val="22"/>
          <w:szCs w:val="22"/>
        </w:rPr>
        <w:t>(barrare la casella che interessa)</w:t>
      </w:r>
    </w:p>
    <w:p w:rsidR="00453124" w:rsidRDefault="002D3B9C">
      <w:pPr>
        <w:numPr>
          <w:ilvl w:val="0"/>
          <w:numId w:val="5"/>
        </w:numPr>
        <w:pBdr>
          <w:top w:val="nil"/>
          <w:left w:val="nil"/>
          <w:bottom w:val="nil"/>
          <w:right w:val="nil"/>
          <w:between w:val="nil"/>
        </w:pBdr>
        <w:spacing w:before="125"/>
        <w:jc w:val="both"/>
        <w:rPr>
          <w:rFonts w:ascii="Times New Roman" w:eastAsia="Times New Roman" w:hAnsi="Times New Roman" w:cs="Times New Roman"/>
          <w:color w:val="000000"/>
        </w:rPr>
      </w:pPr>
      <w:r>
        <w:rPr>
          <w:rFonts w:ascii="Times New Roman" w:eastAsia="Times New Roman" w:hAnsi="Times New Roman" w:cs="Times New Roman"/>
          <w:color w:val="000000"/>
        </w:rPr>
        <w:t>attività sorta dopo il 01/01/2019</w:t>
      </w:r>
    </w:p>
    <w:p w:rsidR="00453124" w:rsidRDefault="002D3B9C">
      <w:pPr>
        <w:numPr>
          <w:ilvl w:val="0"/>
          <w:numId w:val="5"/>
        </w:numPr>
        <w:pBdr>
          <w:top w:val="nil"/>
          <w:left w:val="nil"/>
          <w:bottom w:val="nil"/>
          <w:right w:val="nil"/>
          <w:between w:val="nil"/>
        </w:pBdr>
        <w:spacing w:before="116"/>
        <w:jc w:val="both"/>
        <w:rPr>
          <w:rFonts w:ascii="Times New Roman" w:eastAsia="Times New Roman" w:hAnsi="Times New Roman" w:cs="Times New Roman"/>
          <w:color w:val="000000"/>
        </w:rPr>
      </w:pPr>
      <w:r>
        <w:rPr>
          <w:rFonts w:ascii="Times New Roman" w:eastAsia="Times New Roman" w:hAnsi="Times New Roman" w:cs="Times New Roman"/>
          <w:color w:val="000000"/>
        </w:rPr>
        <w:t>attività sorta fra il 01/01/2016 e il 31/12/2018</w:t>
      </w:r>
    </w:p>
    <w:p w:rsidR="00453124" w:rsidRDefault="002D3B9C">
      <w:pPr>
        <w:numPr>
          <w:ilvl w:val="0"/>
          <w:numId w:val="5"/>
        </w:numPr>
        <w:pBdr>
          <w:top w:val="nil"/>
          <w:left w:val="nil"/>
          <w:bottom w:val="nil"/>
          <w:right w:val="nil"/>
          <w:between w:val="nil"/>
        </w:pBdr>
        <w:spacing w:before="116"/>
        <w:jc w:val="both"/>
        <w:rPr>
          <w:rFonts w:ascii="Times New Roman" w:eastAsia="Times New Roman" w:hAnsi="Times New Roman" w:cs="Times New Roman"/>
          <w:color w:val="000000"/>
        </w:rPr>
      </w:pPr>
      <w:r>
        <w:rPr>
          <w:rFonts w:ascii="Times New Roman" w:eastAsia="Times New Roman" w:hAnsi="Times New Roman" w:cs="Times New Roman"/>
          <w:color w:val="000000"/>
        </w:rPr>
        <w:t>attività sorta fra il 01/01/2013 e il 31/12/2015</w:t>
      </w:r>
    </w:p>
    <w:p w:rsidR="00453124" w:rsidRDefault="002D3B9C">
      <w:pPr>
        <w:numPr>
          <w:ilvl w:val="0"/>
          <w:numId w:val="5"/>
        </w:numPr>
        <w:pBdr>
          <w:top w:val="nil"/>
          <w:left w:val="nil"/>
          <w:bottom w:val="nil"/>
          <w:right w:val="nil"/>
          <w:between w:val="nil"/>
        </w:pBdr>
        <w:spacing w:before="113"/>
        <w:jc w:val="both"/>
        <w:rPr>
          <w:rFonts w:ascii="Times New Roman" w:eastAsia="Times New Roman" w:hAnsi="Times New Roman" w:cs="Times New Roman"/>
          <w:color w:val="000000"/>
        </w:rPr>
      </w:pPr>
      <w:r>
        <w:rPr>
          <w:rFonts w:ascii="Times New Roman" w:eastAsia="Times New Roman" w:hAnsi="Times New Roman" w:cs="Times New Roman"/>
          <w:color w:val="000000"/>
        </w:rPr>
        <w:t>attività sorta prima del 01/01/2013</w:t>
      </w:r>
    </w:p>
    <w:p w:rsidR="00453124" w:rsidRDefault="00453124">
      <w:pPr>
        <w:pBdr>
          <w:top w:val="nil"/>
          <w:left w:val="nil"/>
          <w:bottom w:val="nil"/>
          <w:right w:val="nil"/>
          <w:between w:val="nil"/>
        </w:pBdr>
        <w:spacing w:before="6"/>
        <w:rPr>
          <w:rFonts w:ascii="Times New Roman" w:eastAsia="Times New Roman" w:hAnsi="Times New Roman" w:cs="Times New Roman"/>
          <w:color w:val="000000"/>
        </w:rPr>
      </w:pPr>
    </w:p>
    <w:p w:rsidR="00453124" w:rsidRDefault="002D3B9C">
      <w:pPr>
        <w:pStyle w:val="Titolo3"/>
        <w:numPr>
          <w:ilvl w:val="0"/>
          <w:numId w:val="11"/>
        </w:numPr>
        <w:tabs>
          <w:tab w:val="left" w:pos="459"/>
        </w:tabs>
        <w:ind w:firstLine="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Altre premialità </w:t>
      </w:r>
      <w:r>
        <w:rPr>
          <w:rFonts w:ascii="Times New Roman" w:eastAsia="Times New Roman" w:hAnsi="Times New Roman" w:cs="Times New Roman"/>
          <w:b w:val="0"/>
          <w:i/>
          <w:sz w:val="22"/>
          <w:szCs w:val="22"/>
        </w:rPr>
        <w:t>(barrare la casella che interessa)</w:t>
      </w:r>
    </w:p>
    <w:p w:rsidR="00453124" w:rsidRDefault="002D3B9C">
      <w:pPr>
        <w:numPr>
          <w:ilvl w:val="0"/>
          <w:numId w:val="7"/>
        </w:numPr>
        <w:pBdr>
          <w:top w:val="nil"/>
          <w:left w:val="nil"/>
          <w:bottom w:val="nil"/>
          <w:right w:val="nil"/>
          <w:between w:val="nil"/>
        </w:pBdr>
        <w:spacing w:before="120"/>
        <w:ind w:right="379" w:hanging="152"/>
        <w:rPr>
          <w:rFonts w:ascii="Times New Roman" w:eastAsia="Times New Roman" w:hAnsi="Times New Roman" w:cs="Times New Roman"/>
          <w:color w:val="000000"/>
        </w:rPr>
      </w:pPr>
      <w:r>
        <w:rPr>
          <w:rFonts w:ascii="Times New Roman" w:eastAsia="Times New Roman" w:hAnsi="Times New Roman" w:cs="Times New Roman"/>
          <w:color w:val="000000"/>
        </w:rPr>
        <w:t xml:space="preserve">l’impresa è femminile </w:t>
      </w:r>
      <w:r>
        <w:rPr>
          <w:rFonts w:ascii="Times New Roman" w:eastAsia="Times New Roman" w:hAnsi="Times New Roman" w:cs="Times New Roman"/>
          <w:i/>
          <w:color w:val="000000"/>
        </w:rPr>
        <w:t>(l’impresa viene definita femminile se la titolare o almeno la metà dei soci o il socio di maggioranza che detiene il 50% delle quote societarie sono di sesso femminile</w:t>
      </w:r>
      <w:r>
        <w:rPr>
          <w:rFonts w:ascii="Times New Roman" w:eastAsia="Times New Roman" w:hAnsi="Times New Roman" w:cs="Times New Roman"/>
          <w:color w:val="000000"/>
        </w:rPr>
        <w:t>)</w:t>
      </w:r>
    </w:p>
    <w:p w:rsidR="00453124" w:rsidRDefault="002D3B9C">
      <w:pPr>
        <w:numPr>
          <w:ilvl w:val="0"/>
          <w:numId w:val="7"/>
        </w:numPr>
        <w:pBdr>
          <w:top w:val="nil"/>
          <w:left w:val="nil"/>
          <w:bottom w:val="nil"/>
          <w:right w:val="nil"/>
          <w:between w:val="nil"/>
        </w:pBdr>
        <w:spacing w:before="121"/>
        <w:ind w:right="191" w:hanging="152"/>
        <w:jc w:val="both"/>
        <w:rPr>
          <w:rFonts w:ascii="Times New Roman" w:eastAsia="Times New Roman" w:hAnsi="Times New Roman" w:cs="Times New Roman"/>
          <w:i/>
          <w:color w:val="000000"/>
        </w:rPr>
      </w:pPr>
      <w:r>
        <w:rPr>
          <w:rFonts w:ascii="Times New Roman" w:eastAsia="Times New Roman" w:hAnsi="Times New Roman" w:cs="Times New Roman"/>
          <w:color w:val="000000"/>
        </w:rPr>
        <w:t>l’impresa è under 40 (</w:t>
      </w:r>
      <w:r>
        <w:rPr>
          <w:rFonts w:ascii="Times New Roman" w:eastAsia="Times New Roman" w:hAnsi="Times New Roman" w:cs="Times New Roman"/>
          <w:i/>
          <w:color w:val="000000"/>
        </w:rPr>
        <w:t>il requisito dell’età è soddisfatto da titolare o almeno la metà</w:t>
      </w:r>
      <w:r>
        <w:rPr>
          <w:rFonts w:ascii="Times New Roman" w:eastAsia="Times New Roman" w:hAnsi="Times New Roman" w:cs="Times New Roman"/>
          <w:i/>
          <w:color w:val="000000"/>
        </w:rPr>
        <w:t xml:space="preserve"> dei soci o il socio di maggioranza che detiene il 50% delle quote societarie)</w:t>
      </w:r>
    </w:p>
    <w:p w:rsidR="00453124" w:rsidRDefault="002D3B9C">
      <w:pPr>
        <w:numPr>
          <w:ilvl w:val="0"/>
          <w:numId w:val="7"/>
        </w:numPr>
        <w:pBdr>
          <w:top w:val="nil"/>
          <w:left w:val="nil"/>
          <w:bottom w:val="nil"/>
          <w:right w:val="nil"/>
          <w:between w:val="nil"/>
        </w:pBdr>
        <w:spacing w:before="121"/>
        <w:ind w:right="184" w:hanging="152"/>
        <w:jc w:val="both"/>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xml:space="preserve">l’attività ha aderito, alla data di uscita del bando, al progetto SHOP.MARANELLO </w:t>
      </w:r>
    </w:p>
    <w:p w:rsidR="00453124" w:rsidRDefault="00453124">
      <w:pPr>
        <w:pBdr>
          <w:top w:val="nil"/>
          <w:left w:val="nil"/>
          <w:bottom w:val="nil"/>
          <w:right w:val="nil"/>
          <w:between w:val="nil"/>
        </w:pBdr>
        <w:spacing w:before="2"/>
        <w:ind w:hanging="153"/>
        <w:rPr>
          <w:rFonts w:ascii="Times New Roman" w:eastAsia="Times New Roman" w:hAnsi="Times New Roman" w:cs="Times New Roman"/>
          <w:i/>
          <w:color w:val="000000"/>
        </w:rPr>
      </w:pPr>
    </w:p>
    <w:p w:rsidR="00453124" w:rsidRDefault="002D3B9C">
      <w:pPr>
        <w:pStyle w:val="Titolo3"/>
        <w:numPr>
          <w:ilvl w:val="0"/>
          <w:numId w:val="11"/>
        </w:numPr>
        <w:tabs>
          <w:tab w:val="left" w:pos="459"/>
        </w:tabs>
        <w:ind w:firstLine="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dichiarazioni in materia di contrasto alla </w:t>
      </w:r>
      <w:proofErr w:type="spellStart"/>
      <w:r>
        <w:rPr>
          <w:rFonts w:ascii="Times New Roman" w:eastAsia="Times New Roman" w:hAnsi="Times New Roman" w:cs="Times New Roman"/>
          <w:sz w:val="22"/>
          <w:szCs w:val="22"/>
        </w:rPr>
        <w:t>ludopatia</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val="0"/>
          <w:i/>
          <w:sz w:val="22"/>
          <w:szCs w:val="22"/>
        </w:rPr>
        <w:t>(barrare la casella che interessa)</w:t>
      </w:r>
    </w:p>
    <w:p w:rsidR="00453124" w:rsidRDefault="002D3B9C">
      <w:pPr>
        <w:numPr>
          <w:ilvl w:val="0"/>
          <w:numId w:val="9"/>
        </w:numPr>
        <w:pBdr>
          <w:top w:val="nil"/>
          <w:left w:val="nil"/>
          <w:bottom w:val="nil"/>
          <w:right w:val="nil"/>
          <w:between w:val="nil"/>
        </w:pBdr>
        <w:spacing w:before="125"/>
        <w:rPr>
          <w:rFonts w:ascii="Times New Roman" w:eastAsia="Times New Roman" w:hAnsi="Times New Roman" w:cs="Times New Roman"/>
          <w:color w:val="000000"/>
        </w:rPr>
      </w:pPr>
      <w:r>
        <w:rPr>
          <w:rFonts w:ascii="Times New Roman" w:eastAsia="Times New Roman" w:hAnsi="Times New Roman" w:cs="Times New Roman"/>
          <w:color w:val="000000"/>
        </w:rPr>
        <w:t xml:space="preserve">nella propria attività NON sono presenti Slot </w:t>
      </w:r>
      <w:proofErr w:type="spellStart"/>
      <w:r>
        <w:rPr>
          <w:rFonts w:ascii="Times New Roman" w:eastAsia="Times New Roman" w:hAnsi="Times New Roman" w:cs="Times New Roman"/>
          <w:color w:val="000000"/>
        </w:rPr>
        <w:t>Machines</w:t>
      </w:r>
      <w:proofErr w:type="spellEnd"/>
      <w:r>
        <w:rPr>
          <w:rFonts w:ascii="Times New Roman" w:eastAsia="Times New Roman" w:hAnsi="Times New Roman" w:cs="Times New Roman"/>
          <w:color w:val="000000"/>
        </w:rPr>
        <w:t xml:space="preserve"> e V.L.T.</w:t>
      </w:r>
    </w:p>
    <w:p w:rsidR="00453124" w:rsidRDefault="002D3B9C">
      <w:pPr>
        <w:numPr>
          <w:ilvl w:val="0"/>
          <w:numId w:val="9"/>
        </w:numPr>
        <w:pBdr>
          <w:top w:val="nil"/>
          <w:left w:val="nil"/>
          <w:bottom w:val="nil"/>
          <w:right w:val="nil"/>
          <w:between w:val="nil"/>
        </w:pBdr>
        <w:spacing w:before="118"/>
        <w:rPr>
          <w:rFonts w:ascii="Times New Roman" w:eastAsia="Times New Roman" w:hAnsi="Times New Roman" w:cs="Times New Roman"/>
          <w:color w:val="000000"/>
        </w:rPr>
      </w:pPr>
      <w:r>
        <w:rPr>
          <w:rFonts w:ascii="Times New Roman" w:eastAsia="Times New Roman" w:hAnsi="Times New Roman" w:cs="Times New Roman"/>
          <w:color w:val="000000"/>
        </w:rPr>
        <w:t xml:space="preserve">nella propria attività sono presenti Slot </w:t>
      </w:r>
      <w:proofErr w:type="spellStart"/>
      <w:r>
        <w:rPr>
          <w:rFonts w:ascii="Times New Roman" w:eastAsia="Times New Roman" w:hAnsi="Times New Roman" w:cs="Times New Roman"/>
          <w:color w:val="000000"/>
        </w:rPr>
        <w:t>Machines</w:t>
      </w:r>
      <w:proofErr w:type="spellEnd"/>
      <w:r>
        <w:rPr>
          <w:rFonts w:ascii="Times New Roman" w:eastAsia="Times New Roman" w:hAnsi="Times New Roman" w:cs="Times New Roman"/>
          <w:color w:val="000000"/>
        </w:rPr>
        <w:t xml:space="preserve"> e V.L.T.</w:t>
      </w:r>
    </w:p>
    <w:p w:rsidR="00453124" w:rsidRDefault="00453124">
      <w:pPr>
        <w:pBdr>
          <w:top w:val="nil"/>
          <w:left w:val="nil"/>
          <w:bottom w:val="nil"/>
          <w:right w:val="nil"/>
          <w:between w:val="nil"/>
        </w:pBdr>
        <w:spacing w:before="3"/>
        <w:rPr>
          <w:rFonts w:ascii="Times New Roman" w:eastAsia="Times New Roman" w:hAnsi="Times New Roman" w:cs="Times New Roman"/>
          <w:color w:val="000000"/>
        </w:rPr>
      </w:pPr>
    </w:p>
    <w:p w:rsidR="00453124" w:rsidRDefault="002D3B9C">
      <w:pPr>
        <w:spacing w:before="91"/>
        <w:ind w:left="4127" w:right="4106"/>
        <w:jc w:val="center"/>
        <w:rPr>
          <w:rFonts w:ascii="Times New Roman" w:eastAsia="Times New Roman" w:hAnsi="Times New Roman" w:cs="Times New Roman"/>
          <w:b/>
        </w:rPr>
      </w:pPr>
      <w:r>
        <w:rPr>
          <w:rFonts w:ascii="Times New Roman" w:eastAsia="Times New Roman" w:hAnsi="Times New Roman" w:cs="Times New Roman"/>
          <w:b/>
        </w:rPr>
        <w:t>DICHIARA altresì</w:t>
      </w:r>
    </w:p>
    <w:p w:rsidR="00453124" w:rsidRDefault="00453124">
      <w:pPr>
        <w:rPr>
          <w:rFonts w:ascii="Times New Roman" w:eastAsia="Times New Roman" w:hAnsi="Times New Roman" w:cs="Times New Roman"/>
        </w:rPr>
      </w:pPr>
    </w:p>
    <w:p w:rsidR="00453124" w:rsidRDefault="002D3B9C">
      <w:pPr>
        <w:numPr>
          <w:ilvl w:val="0"/>
          <w:numId w:val="10"/>
        </w:numPr>
        <w:pBdr>
          <w:top w:val="nil"/>
          <w:left w:val="nil"/>
          <w:bottom w:val="nil"/>
          <w:right w:val="nil"/>
          <w:between w:val="nil"/>
        </w:pBdr>
        <w:tabs>
          <w:tab w:val="left" w:pos="426"/>
        </w:tabs>
        <w:ind w:right="114"/>
        <w:jc w:val="both"/>
        <w:rPr>
          <w:rFonts w:ascii="Times New Roman" w:eastAsia="Times New Roman" w:hAnsi="Times New Roman" w:cs="Times New Roman"/>
        </w:rPr>
      </w:pPr>
      <w:r>
        <w:rPr>
          <w:rFonts w:ascii="Times New Roman" w:eastAsia="Times New Roman" w:hAnsi="Times New Roman" w:cs="Times New Roman"/>
          <w:color w:val="000000"/>
        </w:rPr>
        <w:t>di avere almeno una unità operativa nel Comune di Maranello;</w:t>
      </w:r>
    </w:p>
    <w:p w:rsidR="00453124" w:rsidRDefault="002D3B9C">
      <w:pPr>
        <w:pBdr>
          <w:top w:val="nil"/>
          <w:left w:val="nil"/>
          <w:bottom w:val="nil"/>
          <w:right w:val="nil"/>
          <w:between w:val="nil"/>
        </w:pBdr>
        <w:tabs>
          <w:tab w:val="left" w:pos="426"/>
        </w:tabs>
        <w:ind w:left="112" w:right="114"/>
        <w:jc w:val="both"/>
        <w:rPr>
          <w:rFonts w:ascii="Times New Roman" w:eastAsia="Times New Roman" w:hAnsi="Times New Roman" w:cs="Times New Roman"/>
          <w:b/>
          <w:i/>
        </w:rPr>
      </w:pPr>
      <w:r>
        <w:rPr>
          <w:rFonts w:ascii="Times New Roman" w:eastAsia="Times New Roman" w:hAnsi="Times New Roman" w:cs="Times New Roman"/>
          <w:b/>
          <w:i/>
        </w:rPr>
        <w:t>oppure:</w:t>
      </w:r>
    </w:p>
    <w:p w:rsidR="00453124" w:rsidRDefault="002D3B9C">
      <w:pPr>
        <w:numPr>
          <w:ilvl w:val="0"/>
          <w:numId w:val="10"/>
        </w:numPr>
        <w:pBdr>
          <w:top w:val="nil"/>
          <w:left w:val="nil"/>
          <w:bottom w:val="nil"/>
          <w:right w:val="nil"/>
          <w:between w:val="nil"/>
        </w:pBdr>
        <w:tabs>
          <w:tab w:val="left" w:pos="426"/>
        </w:tabs>
        <w:ind w:right="114"/>
        <w:jc w:val="both"/>
        <w:rPr>
          <w:rFonts w:ascii="Times New Roman" w:eastAsia="Times New Roman" w:hAnsi="Times New Roman" w:cs="Times New Roman"/>
        </w:rPr>
      </w:pPr>
      <w:r>
        <w:rPr>
          <w:rFonts w:ascii="Times New Roman" w:eastAsia="Times New Roman" w:hAnsi="Times New Roman" w:cs="Times New Roman"/>
          <w:color w:val="000000"/>
        </w:rPr>
        <w:t xml:space="preserve">di essere un operatore economico su area </w:t>
      </w:r>
      <w:r>
        <w:rPr>
          <w:rFonts w:ascii="Times New Roman" w:eastAsia="Times New Roman" w:hAnsi="Times New Roman" w:cs="Times New Roman"/>
        </w:rPr>
        <w:t>su area pubblica residente nel comune di Maranello;</w:t>
      </w:r>
    </w:p>
    <w:p w:rsidR="00453124" w:rsidRDefault="002D3B9C">
      <w:pPr>
        <w:pBdr>
          <w:top w:val="nil"/>
          <w:left w:val="nil"/>
          <w:bottom w:val="nil"/>
          <w:right w:val="nil"/>
          <w:between w:val="nil"/>
        </w:pBdr>
        <w:tabs>
          <w:tab w:val="left" w:pos="426"/>
        </w:tabs>
        <w:ind w:left="112" w:right="114"/>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oppure:</w:t>
      </w:r>
    </w:p>
    <w:p w:rsidR="00453124" w:rsidRDefault="002D3B9C">
      <w:pPr>
        <w:numPr>
          <w:ilvl w:val="0"/>
          <w:numId w:val="10"/>
        </w:numPr>
        <w:pBdr>
          <w:top w:val="nil"/>
          <w:left w:val="nil"/>
          <w:bottom w:val="nil"/>
          <w:right w:val="nil"/>
          <w:between w:val="nil"/>
        </w:pBdr>
        <w:tabs>
          <w:tab w:val="left" w:pos="426"/>
        </w:tabs>
        <w:ind w:right="114"/>
        <w:jc w:val="both"/>
        <w:rPr>
          <w:rFonts w:ascii="Times New Roman" w:eastAsia="Times New Roman" w:hAnsi="Times New Roman" w:cs="Times New Roman"/>
        </w:rPr>
      </w:pPr>
      <w:r>
        <w:rPr>
          <w:rFonts w:ascii="Times New Roman" w:eastAsia="Times New Roman" w:hAnsi="Times New Roman" w:cs="Times New Roman"/>
          <w:color w:val="000000"/>
        </w:rPr>
        <w:t xml:space="preserve">di essere un operatore economico </w:t>
      </w:r>
      <w:r>
        <w:rPr>
          <w:rFonts w:ascii="Times New Roman" w:eastAsia="Times New Roman" w:hAnsi="Times New Roman" w:cs="Times New Roman"/>
        </w:rPr>
        <w:t>su area pubblica costituito in forma societaria, in cui almeno il titolare o la metà dei soci o il socio di maggioranza che detiene il 50% delle quote societarie</w:t>
      </w:r>
      <w:r>
        <w:rPr>
          <w:rFonts w:ascii="Times New Roman" w:eastAsia="Times New Roman" w:hAnsi="Times New Roman" w:cs="Times New Roman"/>
          <w:i/>
        </w:rPr>
        <w:t xml:space="preserve"> </w:t>
      </w:r>
      <w:proofErr w:type="spellStart"/>
      <w:r>
        <w:rPr>
          <w:rFonts w:ascii="Times New Roman" w:eastAsia="Times New Roman" w:hAnsi="Times New Roman" w:cs="Times New Roman"/>
        </w:rPr>
        <w:t>é</w:t>
      </w:r>
      <w:proofErr w:type="spellEnd"/>
      <w:r>
        <w:rPr>
          <w:rFonts w:ascii="Times New Roman" w:eastAsia="Times New Roman" w:hAnsi="Times New Roman" w:cs="Times New Roman"/>
        </w:rPr>
        <w:t xml:space="preserve"> residente nel Comune di Maranello;  </w:t>
      </w:r>
    </w:p>
    <w:p w:rsidR="00453124" w:rsidRDefault="002D3B9C">
      <w:pPr>
        <w:numPr>
          <w:ilvl w:val="0"/>
          <w:numId w:val="10"/>
        </w:numPr>
        <w:pBdr>
          <w:top w:val="nil"/>
          <w:left w:val="nil"/>
          <w:bottom w:val="nil"/>
          <w:right w:val="nil"/>
          <w:between w:val="nil"/>
        </w:pBdr>
        <w:tabs>
          <w:tab w:val="left" w:pos="397"/>
        </w:tabs>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di essere regolarmente iscritto alla Camera di Commercio competente per territorio ovvero, per i lavoratori autonomi, essere iscritti all’Agenzia delle Entrate;</w:t>
      </w:r>
    </w:p>
    <w:p w:rsidR="00453124" w:rsidRDefault="002D3B9C">
      <w:pPr>
        <w:numPr>
          <w:ilvl w:val="0"/>
          <w:numId w:val="10"/>
        </w:numPr>
        <w:pBdr>
          <w:top w:val="nil"/>
          <w:left w:val="nil"/>
          <w:bottom w:val="nil"/>
          <w:right w:val="nil"/>
          <w:between w:val="nil"/>
        </w:pBdr>
        <w:tabs>
          <w:tab w:val="left" w:pos="397"/>
        </w:tabs>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nel caso di associazione professionale/studio associato, che non è stata presentata richiesta per beneficiare del contributo di cui ai presenti criteri da parte dei o di alcuni liberi professionisti che li costituiscono;</w:t>
      </w:r>
    </w:p>
    <w:p w:rsidR="00453124" w:rsidRDefault="002D3B9C">
      <w:pPr>
        <w:numPr>
          <w:ilvl w:val="0"/>
          <w:numId w:val="10"/>
        </w:numPr>
        <w:pBdr>
          <w:top w:val="nil"/>
          <w:left w:val="nil"/>
          <w:bottom w:val="nil"/>
          <w:right w:val="nil"/>
          <w:between w:val="nil"/>
        </w:pBdr>
        <w:tabs>
          <w:tab w:val="left" w:pos="439"/>
        </w:tabs>
        <w:ind w:right="112"/>
        <w:jc w:val="both"/>
        <w:rPr>
          <w:rFonts w:ascii="Times New Roman" w:eastAsia="Times New Roman" w:hAnsi="Times New Roman" w:cs="Times New Roman"/>
          <w:color w:val="000000"/>
        </w:rPr>
      </w:pPr>
      <w:r>
        <w:rPr>
          <w:rFonts w:ascii="Times New Roman" w:eastAsia="Times New Roman" w:hAnsi="Times New Roman" w:cs="Times New Roman"/>
          <w:color w:val="000000"/>
        </w:rPr>
        <w:t>di essere in regola con il rispetto</w:t>
      </w:r>
      <w:r>
        <w:rPr>
          <w:rFonts w:ascii="Times New Roman" w:eastAsia="Times New Roman" w:hAnsi="Times New Roman" w:cs="Times New Roman"/>
          <w:color w:val="000000"/>
        </w:rPr>
        <w:t xml:space="preserve"> delle disposizioni in materia di assicurazione sociale e previdenziale e con i versamenti contributivi. [</w:t>
      </w:r>
      <w:r>
        <w:rPr>
          <w:rFonts w:ascii="Times New Roman" w:eastAsia="Times New Roman" w:hAnsi="Times New Roman" w:cs="Times New Roman"/>
          <w:i/>
        </w:rPr>
        <w:t>Nel caso in cui l’operatore economico non abbia adempiuto, avrà tempo fino al 31 maggio 2021 per mettersi in regola concordando con gli istituti prepo</w:t>
      </w:r>
      <w:r>
        <w:rPr>
          <w:rFonts w:ascii="Times New Roman" w:eastAsia="Times New Roman" w:hAnsi="Times New Roman" w:cs="Times New Roman"/>
          <w:i/>
        </w:rPr>
        <w:t>sti eventuali rateizzazioni. In tali casi l’erogazione del contributo avverrà alla presentazione del DURC positivo</w:t>
      </w:r>
      <w:r>
        <w:rPr>
          <w:rFonts w:ascii="Times New Roman" w:eastAsia="Times New Roman" w:hAnsi="Times New Roman" w:cs="Times New Roman"/>
        </w:rPr>
        <w:t xml:space="preserve">]; </w:t>
      </w:r>
    </w:p>
    <w:p w:rsidR="00453124" w:rsidRDefault="002D3B9C">
      <w:pPr>
        <w:numPr>
          <w:ilvl w:val="0"/>
          <w:numId w:val="10"/>
        </w:numPr>
        <w:pBdr>
          <w:top w:val="nil"/>
          <w:left w:val="nil"/>
          <w:bottom w:val="nil"/>
          <w:right w:val="nil"/>
          <w:between w:val="nil"/>
        </w:pBdr>
        <w:tabs>
          <w:tab w:val="left" w:pos="439"/>
        </w:tabs>
        <w:ind w:right="112"/>
        <w:jc w:val="both"/>
        <w:rPr>
          <w:rFonts w:ascii="Times New Roman" w:eastAsia="Times New Roman" w:hAnsi="Times New Roman" w:cs="Times New Roman"/>
          <w:color w:val="000000"/>
        </w:rPr>
      </w:pPr>
      <w:r>
        <w:rPr>
          <w:rFonts w:ascii="Times New Roman" w:eastAsia="Times New Roman" w:hAnsi="Times New Roman" w:cs="Times New Roman"/>
          <w:color w:val="000000"/>
        </w:rPr>
        <w:t>di essere in regola con le disposizioni previste in materia di sicurezza e salute dei lavoratori;</w:t>
      </w:r>
    </w:p>
    <w:p w:rsidR="00453124" w:rsidRDefault="002D3B9C">
      <w:pPr>
        <w:numPr>
          <w:ilvl w:val="0"/>
          <w:numId w:val="10"/>
        </w:numPr>
        <w:pBdr>
          <w:top w:val="nil"/>
          <w:left w:val="nil"/>
          <w:bottom w:val="nil"/>
          <w:right w:val="nil"/>
          <w:between w:val="nil"/>
        </w:pBdr>
        <w:tabs>
          <w:tab w:val="left" w:pos="415"/>
        </w:tabs>
        <w:ind w:right="1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 non trovarsi in stato di fallimento, </w:t>
      </w:r>
      <w:r>
        <w:rPr>
          <w:rFonts w:ascii="Times New Roman" w:eastAsia="Times New Roman" w:hAnsi="Times New Roman" w:cs="Times New Roman"/>
          <w:color w:val="000000"/>
        </w:rPr>
        <w:t>liquidazione coatta, liquidazione volontaria, concordato preventivo ovvero in ogni altra procedura concorsuale prevista dalla legge fallimentare e da altre leggi speciali, né avere in corso un procedimento per la dichiarazione di una di tali situazioni nei</w:t>
      </w:r>
      <w:r>
        <w:rPr>
          <w:rFonts w:ascii="Times New Roman" w:eastAsia="Times New Roman" w:hAnsi="Times New Roman" w:cs="Times New Roman"/>
          <w:color w:val="000000"/>
        </w:rPr>
        <w:t xml:space="preserve"> propri confronti;</w:t>
      </w:r>
    </w:p>
    <w:p w:rsidR="00453124" w:rsidRDefault="002D3B9C">
      <w:pPr>
        <w:pStyle w:val="Titolo1"/>
        <w:numPr>
          <w:ilvl w:val="0"/>
          <w:numId w:val="10"/>
        </w:numPr>
        <w:tabs>
          <w:tab w:val="left" w:pos="359"/>
        </w:tabs>
        <w:ind w:right="116"/>
        <w:jc w:val="both"/>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di non avere pendenze debitorie nei confronti del Comune di Maranello, alla data di presentazione della domanda, ad esclusione di avvisi impugnati ed in pendenza di giudizio, e ad esclusione di avvisi per i quali è concesso alla data di </w:t>
      </w:r>
      <w:r>
        <w:rPr>
          <w:rFonts w:ascii="Times New Roman" w:eastAsia="Times New Roman" w:hAnsi="Times New Roman" w:cs="Times New Roman"/>
          <w:b w:val="0"/>
          <w:sz w:val="22"/>
          <w:szCs w:val="22"/>
        </w:rPr>
        <w:t>scadenza del bando un piano di rateazione;</w:t>
      </w:r>
    </w:p>
    <w:p w:rsidR="00453124" w:rsidRDefault="002D3B9C">
      <w:pPr>
        <w:numPr>
          <w:ilvl w:val="0"/>
          <w:numId w:val="10"/>
        </w:numPr>
        <w:pBdr>
          <w:top w:val="nil"/>
          <w:left w:val="nil"/>
          <w:bottom w:val="nil"/>
          <w:right w:val="nil"/>
          <w:between w:val="nil"/>
        </w:pBdr>
        <w:tabs>
          <w:tab w:val="left" w:pos="391"/>
        </w:tabs>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il titolare o gli amministratori non hanno riportato condanne penali e non sono destinatari di provvedimenti che riguardano l’applicazione di misure di prevenzione, di decisioni civili e di provvedimenti amministrativi iscritti nel casellario giudiziale ai</w:t>
      </w:r>
      <w:r>
        <w:rPr>
          <w:rFonts w:ascii="Times New Roman" w:eastAsia="Times New Roman" w:hAnsi="Times New Roman" w:cs="Times New Roman"/>
          <w:color w:val="000000"/>
        </w:rPr>
        <w:t xml:space="preserve"> sensi della vigente normativa;</w:t>
      </w:r>
    </w:p>
    <w:p w:rsidR="00453124" w:rsidRDefault="002D3B9C">
      <w:pPr>
        <w:numPr>
          <w:ilvl w:val="0"/>
          <w:numId w:val="10"/>
        </w:numPr>
        <w:pBdr>
          <w:top w:val="nil"/>
          <w:left w:val="nil"/>
          <w:bottom w:val="nil"/>
          <w:right w:val="nil"/>
          <w:between w:val="nil"/>
        </w:pBdr>
        <w:tabs>
          <w:tab w:val="left" w:pos="425"/>
        </w:tabs>
        <w:ind w:right="116"/>
        <w:jc w:val="both"/>
        <w:rPr>
          <w:rFonts w:ascii="Times New Roman" w:eastAsia="Times New Roman" w:hAnsi="Times New Roman" w:cs="Times New Roman"/>
          <w:color w:val="000000"/>
        </w:rPr>
      </w:pPr>
      <w:r>
        <w:rPr>
          <w:rFonts w:ascii="Times New Roman" w:eastAsia="Times New Roman" w:hAnsi="Times New Roman" w:cs="Times New Roman"/>
          <w:color w:val="000000"/>
        </w:rPr>
        <w:t>il titolare o gli amministratori non si sono resi gravemente colpevoli di false dichiarazioni nel fornire informazioni alla Pubblica Amministrazione e non è stata pronunciata a loro carico alcuna condanna, con sentenza passata in giudicato, per qualsiasi r</w:t>
      </w:r>
      <w:r>
        <w:rPr>
          <w:rFonts w:ascii="Times New Roman" w:eastAsia="Times New Roman" w:hAnsi="Times New Roman" w:cs="Times New Roman"/>
          <w:color w:val="000000"/>
        </w:rPr>
        <w:t>eato che determina l'incapacità a contrattare con la P.A.</w:t>
      </w:r>
    </w:p>
    <w:p w:rsidR="00453124" w:rsidRDefault="00453124">
      <w:pPr>
        <w:rPr>
          <w:rFonts w:ascii="Times New Roman" w:eastAsia="Times New Roman" w:hAnsi="Times New Roman" w:cs="Times New Roman"/>
        </w:rPr>
      </w:pPr>
    </w:p>
    <w:p w:rsidR="00453124" w:rsidRDefault="002D3B9C">
      <w:pPr>
        <w:pBdr>
          <w:top w:val="nil"/>
          <w:left w:val="nil"/>
          <w:bottom w:val="nil"/>
          <w:right w:val="nil"/>
          <w:between w:val="nil"/>
        </w:pBdr>
        <w:spacing w:line="242" w:lineRule="auto"/>
        <w:ind w:left="112" w:right="342" w:hanging="3"/>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DICHIARA </w:t>
      </w:r>
      <w:r>
        <w:rPr>
          <w:rFonts w:ascii="Times New Roman" w:eastAsia="Times New Roman" w:hAnsi="Times New Roman" w:cs="Times New Roman"/>
          <w:color w:val="000000"/>
        </w:rPr>
        <w:t>inoltre</w:t>
      </w:r>
    </w:p>
    <w:p w:rsidR="00453124" w:rsidRDefault="00453124">
      <w:pPr>
        <w:pBdr>
          <w:top w:val="nil"/>
          <w:left w:val="nil"/>
          <w:bottom w:val="nil"/>
          <w:right w:val="nil"/>
          <w:between w:val="nil"/>
        </w:pBdr>
        <w:spacing w:line="242" w:lineRule="auto"/>
        <w:ind w:left="112" w:right="342" w:hanging="3"/>
        <w:jc w:val="both"/>
        <w:rPr>
          <w:rFonts w:ascii="Times New Roman" w:eastAsia="Times New Roman" w:hAnsi="Times New Roman" w:cs="Times New Roman"/>
          <w:color w:val="000000"/>
        </w:rPr>
      </w:pPr>
    </w:p>
    <w:p w:rsidR="00453124" w:rsidRDefault="002D3B9C">
      <w:pPr>
        <w:pBdr>
          <w:top w:val="nil"/>
          <w:left w:val="nil"/>
          <w:bottom w:val="nil"/>
          <w:right w:val="nil"/>
          <w:between w:val="nil"/>
        </w:pBdr>
        <w:spacing w:line="242" w:lineRule="auto"/>
        <w:ind w:left="112" w:right="342"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di conoscere e accettare integralmente e senza riserva alcuna l’avviso per la concessione a fondo perduto a sostegno delle attività economiche a seguito dello stato di emergenza da COVID19</w:t>
      </w:r>
    </w:p>
    <w:p w:rsidR="00453124" w:rsidRDefault="00453124">
      <w:pPr>
        <w:pBdr>
          <w:top w:val="nil"/>
          <w:left w:val="nil"/>
          <w:bottom w:val="nil"/>
          <w:right w:val="nil"/>
          <w:between w:val="nil"/>
        </w:pBdr>
        <w:spacing w:line="242" w:lineRule="auto"/>
        <w:ind w:left="112" w:right="342" w:hanging="3"/>
        <w:jc w:val="both"/>
        <w:rPr>
          <w:rFonts w:ascii="Times New Roman" w:eastAsia="Times New Roman" w:hAnsi="Times New Roman" w:cs="Times New Roman"/>
          <w:color w:val="000000"/>
        </w:rPr>
      </w:pPr>
    </w:p>
    <w:p w:rsidR="00453124" w:rsidRDefault="002D3B9C">
      <w:pPr>
        <w:pBdr>
          <w:top w:val="nil"/>
          <w:left w:val="nil"/>
          <w:bottom w:val="nil"/>
          <w:right w:val="nil"/>
          <w:between w:val="nil"/>
        </w:pBdr>
        <w:spacing w:line="242" w:lineRule="auto"/>
        <w:ind w:left="112" w:right="342" w:hanging="3"/>
        <w:jc w:val="both"/>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che, con la concessione del presente aiuto, l'impresa non supera l</w:t>
      </w:r>
      <w:r>
        <w:rPr>
          <w:rFonts w:ascii="Times New Roman" w:eastAsia="Times New Roman" w:hAnsi="Times New Roman" w:cs="Times New Roman"/>
          <w:color w:val="000000"/>
        </w:rPr>
        <w:t>'importo di 800.000,00 euro di contributo, considerati eventuali altri aiuti concessi alla medesima ai sensi del "Quadro temporaneo per le misure di aiuto di Stato a sostegno dell'economia nell'attuale emergenza del COVID-19", sezione 3.1 della Comunicazio</w:t>
      </w:r>
      <w:r>
        <w:rPr>
          <w:rFonts w:ascii="Times New Roman" w:eastAsia="Times New Roman" w:hAnsi="Times New Roman" w:cs="Times New Roman"/>
          <w:color w:val="000000"/>
        </w:rPr>
        <w:t xml:space="preserve">ne della CE. </w:t>
      </w:r>
    </w:p>
    <w:p w:rsidR="00453124" w:rsidRDefault="00453124">
      <w:pPr>
        <w:pBdr>
          <w:top w:val="nil"/>
          <w:left w:val="nil"/>
          <w:bottom w:val="nil"/>
          <w:right w:val="nil"/>
          <w:between w:val="nil"/>
        </w:pBdr>
        <w:spacing w:before="3"/>
        <w:rPr>
          <w:rFonts w:ascii="Times New Roman" w:eastAsia="Times New Roman" w:hAnsi="Times New Roman" w:cs="Times New Roman"/>
          <w:color w:val="000000"/>
        </w:rPr>
      </w:pPr>
    </w:p>
    <w:p w:rsidR="00453124" w:rsidRDefault="002D3B9C">
      <w:pPr>
        <w:pStyle w:val="Titolo2"/>
        <w:ind w:firstLine="112"/>
        <w:rPr>
          <w:rFonts w:ascii="Times New Roman" w:eastAsia="Times New Roman" w:hAnsi="Times New Roman" w:cs="Times New Roman"/>
        </w:rPr>
      </w:pPr>
      <w:r>
        <w:rPr>
          <w:rFonts w:ascii="Times New Roman" w:eastAsia="Times New Roman" w:hAnsi="Times New Roman" w:cs="Times New Roman"/>
        </w:rPr>
        <w:t>ed INDICA I DATI DEL CONTO CORRENTE PER L’ACCREDITO:</w:t>
      </w:r>
    </w:p>
    <w:p w:rsidR="00453124" w:rsidRDefault="00453124">
      <w:pPr>
        <w:pBdr>
          <w:top w:val="nil"/>
          <w:left w:val="nil"/>
          <w:bottom w:val="nil"/>
          <w:right w:val="nil"/>
          <w:between w:val="nil"/>
        </w:pBdr>
        <w:spacing w:before="5"/>
        <w:rPr>
          <w:rFonts w:ascii="Times New Roman" w:eastAsia="Times New Roman" w:hAnsi="Times New Roman" w:cs="Times New Roman"/>
          <w:b/>
          <w:color w:val="000000"/>
        </w:rPr>
      </w:pPr>
    </w:p>
    <w:p w:rsidR="00453124" w:rsidRDefault="002D3B9C">
      <w:pPr>
        <w:pBdr>
          <w:top w:val="nil"/>
          <w:left w:val="nil"/>
          <w:bottom w:val="nil"/>
          <w:right w:val="nil"/>
          <w:between w:val="nil"/>
        </w:pBdr>
        <w:ind w:left="112"/>
        <w:rPr>
          <w:rFonts w:ascii="Times New Roman" w:eastAsia="Times New Roman" w:hAnsi="Times New Roman" w:cs="Times New Roman"/>
          <w:color w:val="000000"/>
        </w:rPr>
      </w:pPr>
      <w:r>
        <w:rPr>
          <w:rFonts w:ascii="Times New Roman" w:eastAsia="Times New Roman" w:hAnsi="Times New Roman" w:cs="Times New Roman"/>
          <w:color w:val="000000"/>
        </w:rPr>
        <w:t>Intestazione conte corrente:</w:t>
      </w:r>
    </w:p>
    <w:p w:rsidR="00453124" w:rsidRDefault="00453124">
      <w:pPr>
        <w:pBdr>
          <w:top w:val="nil"/>
          <w:left w:val="nil"/>
          <w:bottom w:val="nil"/>
          <w:right w:val="nil"/>
          <w:between w:val="nil"/>
        </w:pBdr>
        <w:rPr>
          <w:rFonts w:ascii="Times New Roman" w:eastAsia="Times New Roman" w:hAnsi="Times New Roman" w:cs="Times New Roman"/>
          <w:color w:val="000000"/>
        </w:rPr>
      </w:pPr>
    </w:p>
    <w:p w:rsidR="00453124" w:rsidRDefault="002D3B9C">
      <w:pPr>
        <w:pBdr>
          <w:top w:val="nil"/>
          <w:left w:val="nil"/>
          <w:bottom w:val="nil"/>
          <w:right w:val="nil"/>
          <w:between w:val="nil"/>
        </w:pBdr>
        <w:spacing w:before="8"/>
        <w:rPr>
          <w:rFonts w:ascii="Times New Roman" w:eastAsia="Times New Roman" w:hAnsi="Times New Roman" w:cs="Times New Roman"/>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127000</wp:posOffset>
                </wp:positionV>
                <wp:extent cx="5128260" cy="23495"/>
                <wp:effectExtent l="0" t="0" r="0" b="0"/>
                <wp:wrapTopAndBottom distT="0" distB="0"/>
                <wp:docPr id="8" name="Rettangolo 8"/>
                <wp:cNvGraphicFramePr/>
                <a:graphic xmlns:a="http://schemas.openxmlformats.org/drawingml/2006/main">
                  <a:graphicData uri="http://schemas.microsoft.com/office/word/2010/wordprocessingShape">
                    <wps:wsp>
                      <wps:cNvSpPr/>
                      <wps:spPr>
                        <a:xfrm>
                          <a:off x="3506723" y="3773015"/>
                          <a:ext cx="5118735" cy="13970"/>
                        </a:xfrm>
                        <a:prstGeom prst="rect">
                          <a:avLst/>
                        </a:prstGeom>
                        <a:solidFill>
                          <a:srgbClr val="000000"/>
                        </a:solidFill>
                        <a:ln>
                          <a:noFill/>
                        </a:ln>
                      </wps:spPr>
                      <wps:txbx>
                        <w:txbxContent>
                          <w:p w:rsidR="00453124" w:rsidRDefault="00453124">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5128260" cy="23495"/>
                <wp:effectExtent b="0" l="0" r="0" t="0"/>
                <wp:wrapTopAndBottom distB="0" distT="0"/>
                <wp:docPr id="8"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128260" cy="23495"/>
                        </a:xfrm>
                        <a:prstGeom prst="rect"/>
                        <a:ln/>
                      </pic:spPr>
                    </pic:pic>
                  </a:graphicData>
                </a:graphic>
              </wp:anchor>
            </w:drawing>
          </mc:Fallback>
        </mc:AlternateContent>
      </w:r>
    </w:p>
    <w:p w:rsidR="00453124" w:rsidRDefault="002D3B9C">
      <w:pPr>
        <w:pBdr>
          <w:top w:val="nil"/>
          <w:left w:val="nil"/>
          <w:bottom w:val="nil"/>
          <w:right w:val="nil"/>
          <w:between w:val="nil"/>
        </w:pBdr>
        <w:spacing w:before="93"/>
        <w:ind w:left="11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Denominazione banca</w:t>
      </w:r>
    </w:p>
    <w:p w:rsidR="00453124" w:rsidRDefault="00453124">
      <w:pPr>
        <w:pBdr>
          <w:top w:val="nil"/>
          <w:left w:val="nil"/>
          <w:bottom w:val="nil"/>
          <w:right w:val="nil"/>
          <w:between w:val="nil"/>
        </w:pBdr>
        <w:rPr>
          <w:rFonts w:ascii="Times New Roman" w:eastAsia="Times New Roman" w:hAnsi="Times New Roman" w:cs="Times New Roman"/>
          <w:color w:val="000000"/>
        </w:rPr>
      </w:pPr>
    </w:p>
    <w:p w:rsidR="00453124" w:rsidRDefault="002D3B9C">
      <w:pPr>
        <w:pBdr>
          <w:top w:val="nil"/>
          <w:left w:val="nil"/>
          <w:bottom w:val="nil"/>
          <w:right w:val="nil"/>
          <w:between w:val="nil"/>
        </w:pBdr>
        <w:spacing w:before="2"/>
        <w:rPr>
          <w:rFonts w:ascii="Times New Roman" w:eastAsia="Times New Roman" w:hAnsi="Times New Roman" w:cs="Times New Roman"/>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114300</wp:posOffset>
                </wp:positionV>
                <wp:extent cx="5128260" cy="23495"/>
                <wp:effectExtent l="0" t="0" r="0" b="0"/>
                <wp:wrapTopAndBottom distT="0" distB="0"/>
                <wp:docPr id="4" name="Rettangolo 4"/>
                <wp:cNvGraphicFramePr/>
                <a:graphic xmlns:a="http://schemas.openxmlformats.org/drawingml/2006/main">
                  <a:graphicData uri="http://schemas.microsoft.com/office/word/2010/wordprocessingShape">
                    <wps:wsp>
                      <wps:cNvSpPr/>
                      <wps:spPr>
                        <a:xfrm>
                          <a:off x="3506723" y="3773015"/>
                          <a:ext cx="5118735" cy="13970"/>
                        </a:xfrm>
                        <a:prstGeom prst="rect">
                          <a:avLst/>
                        </a:prstGeom>
                        <a:solidFill>
                          <a:srgbClr val="000000"/>
                        </a:solidFill>
                        <a:ln>
                          <a:noFill/>
                        </a:ln>
                      </wps:spPr>
                      <wps:txbx>
                        <w:txbxContent>
                          <w:p w:rsidR="00453124" w:rsidRDefault="00453124">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5128260" cy="23495"/>
                <wp:effectExtent b="0" l="0" r="0" t="0"/>
                <wp:wrapTopAndBottom distB="0" distT="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128260" cy="23495"/>
                        </a:xfrm>
                        <a:prstGeom prst="rect"/>
                        <a:ln/>
                      </pic:spPr>
                    </pic:pic>
                  </a:graphicData>
                </a:graphic>
              </wp:anchor>
            </w:drawing>
          </mc:Fallback>
        </mc:AlternateContent>
      </w:r>
    </w:p>
    <w:p w:rsidR="00453124" w:rsidRDefault="002D3B9C">
      <w:pPr>
        <w:pBdr>
          <w:top w:val="nil"/>
          <w:left w:val="nil"/>
          <w:bottom w:val="nil"/>
          <w:right w:val="nil"/>
          <w:between w:val="nil"/>
        </w:pBdr>
        <w:spacing w:before="93"/>
        <w:rPr>
          <w:rFonts w:ascii="Times New Roman" w:eastAsia="Times New Roman" w:hAnsi="Times New Roman" w:cs="Times New Roman"/>
          <w:color w:val="000000"/>
        </w:rPr>
      </w:pPr>
      <w:r>
        <w:rPr>
          <w:rFonts w:ascii="Times New Roman" w:eastAsia="Times New Roman" w:hAnsi="Times New Roman" w:cs="Times New Roman"/>
          <w:color w:val="000000"/>
        </w:rPr>
        <w:t xml:space="preserve">Codice IBAN (27 caratteri): ___________________________________________________ </w:t>
      </w:r>
    </w:p>
    <w:p w:rsidR="00453124" w:rsidRDefault="00453124">
      <w:pPr>
        <w:pBdr>
          <w:top w:val="nil"/>
          <w:left w:val="nil"/>
          <w:bottom w:val="nil"/>
          <w:right w:val="nil"/>
          <w:between w:val="nil"/>
        </w:pBdr>
        <w:spacing w:before="72"/>
        <w:rPr>
          <w:rFonts w:ascii="Times New Roman" w:eastAsia="Times New Roman" w:hAnsi="Times New Roman" w:cs="Times New Roman"/>
          <w:color w:val="000000"/>
        </w:rPr>
      </w:pPr>
    </w:p>
    <w:p w:rsidR="00453124" w:rsidRDefault="002D3B9C">
      <w:pPr>
        <w:pBdr>
          <w:top w:val="nil"/>
          <w:left w:val="nil"/>
          <w:bottom w:val="nil"/>
          <w:right w:val="nil"/>
          <w:between w:val="nil"/>
        </w:pBdr>
        <w:spacing w:before="72"/>
        <w:rPr>
          <w:rFonts w:ascii="Times New Roman" w:eastAsia="Times New Roman" w:hAnsi="Times New Roman" w:cs="Times New Roman"/>
          <w:color w:val="000000"/>
        </w:rPr>
      </w:pPr>
      <w:r>
        <w:rPr>
          <w:rFonts w:ascii="Times New Roman" w:eastAsia="Times New Roman" w:hAnsi="Times New Roman" w:cs="Times New Roman"/>
          <w:color w:val="000000"/>
        </w:rPr>
        <w:t>Persona autorizzata ad effettuare operazioni su c/c suindicato</w:t>
      </w:r>
    </w:p>
    <w:p w:rsidR="00453124" w:rsidRDefault="00453124">
      <w:pPr>
        <w:pBdr>
          <w:top w:val="nil"/>
          <w:left w:val="nil"/>
          <w:bottom w:val="nil"/>
          <w:right w:val="nil"/>
          <w:between w:val="nil"/>
        </w:pBdr>
        <w:rPr>
          <w:rFonts w:ascii="Times New Roman" w:eastAsia="Times New Roman" w:hAnsi="Times New Roman" w:cs="Times New Roman"/>
          <w:color w:val="000000"/>
        </w:rPr>
      </w:pPr>
    </w:p>
    <w:p w:rsidR="00453124" w:rsidRDefault="002D3B9C">
      <w:pPr>
        <w:pBdr>
          <w:top w:val="nil"/>
          <w:left w:val="nil"/>
          <w:bottom w:val="nil"/>
          <w:right w:val="nil"/>
          <w:between w:val="nil"/>
        </w:pBdr>
        <w:spacing w:before="10"/>
        <w:rPr>
          <w:rFonts w:ascii="Times New Roman" w:eastAsia="Times New Roman" w:hAnsi="Times New Roman" w:cs="Times New Roman"/>
          <w:color w:val="000000"/>
        </w:rPr>
      </w:pPr>
      <w:r>
        <w:rPr>
          <w:noProof/>
        </w:rPr>
        <mc:AlternateContent>
          <mc:Choice Requires="wpg">
            <w:drawing>
              <wp:anchor distT="0" distB="0" distL="0" distR="0" simplePos="0" relativeHeight="251660288" behindDoc="0" locked="0" layoutInCell="1" hidden="0" allowOverlap="1">
                <wp:simplePos x="0" y="0"/>
                <wp:positionH relativeFrom="column">
                  <wp:posOffset>0</wp:posOffset>
                </wp:positionH>
                <wp:positionV relativeFrom="paragraph">
                  <wp:posOffset>127000</wp:posOffset>
                </wp:positionV>
                <wp:extent cx="6108065" cy="12700"/>
                <wp:effectExtent l="0" t="0" r="0" b="0"/>
                <wp:wrapTopAndBottom distT="0" distB="0"/>
                <wp:docPr id="6" name="Rettangolo 6"/>
                <wp:cNvGraphicFramePr/>
                <a:graphic xmlns:a="http://schemas.openxmlformats.org/drawingml/2006/main">
                  <a:graphicData uri="http://schemas.microsoft.com/office/word/2010/wordprocessingShape">
                    <wps:wsp>
                      <wps:cNvSpPr/>
                      <wps:spPr>
                        <a:xfrm>
                          <a:off x="2291968" y="3775555"/>
                          <a:ext cx="6108065" cy="8890"/>
                        </a:xfrm>
                        <a:prstGeom prst="rect">
                          <a:avLst/>
                        </a:prstGeom>
                        <a:solidFill>
                          <a:srgbClr val="000000"/>
                        </a:solidFill>
                        <a:ln>
                          <a:noFill/>
                        </a:ln>
                      </wps:spPr>
                      <wps:txbx>
                        <w:txbxContent>
                          <w:p w:rsidR="00453124" w:rsidRDefault="00453124">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6108065" cy="12700"/>
                <wp:effectExtent b="0" l="0" r="0" t="0"/>
                <wp:wrapTopAndBottom distB="0" distT="0"/>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108065" cy="12700"/>
                        </a:xfrm>
                        <a:prstGeom prst="rect"/>
                        <a:ln/>
                      </pic:spPr>
                    </pic:pic>
                  </a:graphicData>
                </a:graphic>
              </wp:anchor>
            </w:drawing>
          </mc:Fallback>
        </mc:AlternateContent>
      </w:r>
    </w:p>
    <w:p w:rsidR="00453124" w:rsidRDefault="00453124">
      <w:pPr>
        <w:pBdr>
          <w:top w:val="nil"/>
          <w:left w:val="nil"/>
          <w:bottom w:val="nil"/>
          <w:right w:val="nil"/>
          <w:between w:val="nil"/>
        </w:pBdr>
        <w:spacing w:before="1"/>
        <w:rPr>
          <w:rFonts w:ascii="Times New Roman" w:eastAsia="Times New Roman" w:hAnsi="Times New Roman" w:cs="Times New Roman"/>
          <w:color w:val="000000"/>
        </w:rPr>
      </w:pPr>
    </w:p>
    <w:p w:rsidR="00453124" w:rsidRDefault="002D3B9C">
      <w:pPr>
        <w:pBdr>
          <w:top w:val="nil"/>
          <w:left w:val="nil"/>
          <w:bottom w:val="nil"/>
          <w:right w:val="nil"/>
          <w:between w:val="nil"/>
        </w:pBdr>
        <w:tabs>
          <w:tab w:val="left" w:pos="1849"/>
        </w:tabs>
        <w:ind w:left="10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453124" w:rsidRDefault="00453124">
      <w:pPr>
        <w:pBdr>
          <w:top w:val="nil"/>
          <w:left w:val="nil"/>
          <w:bottom w:val="nil"/>
          <w:right w:val="nil"/>
          <w:between w:val="nil"/>
        </w:pBdr>
        <w:spacing w:before="9"/>
        <w:rPr>
          <w:rFonts w:ascii="Times New Roman" w:eastAsia="Times New Roman" w:hAnsi="Times New Roman" w:cs="Times New Roman"/>
          <w:color w:val="000000"/>
        </w:rPr>
      </w:pPr>
    </w:p>
    <w:p w:rsidR="00453124" w:rsidRDefault="002D3B9C">
      <w:pPr>
        <w:pBdr>
          <w:top w:val="nil"/>
          <w:left w:val="nil"/>
          <w:bottom w:val="nil"/>
          <w:right w:val="nil"/>
          <w:between w:val="nil"/>
        </w:pBdr>
        <w:spacing w:before="92"/>
        <w:ind w:left="100"/>
        <w:rPr>
          <w:rFonts w:ascii="Times New Roman" w:eastAsia="Times New Roman" w:hAnsi="Times New Roman" w:cs="Times New Roman"/>
          <w:color w:val="000000"/>
        </w:rPr>
      </w:pPr>
      <w:r>
        <w:rPr>
          <w:rFonts w:ascii="Times New Roman" w:eastAsia="Times New Roman" w:hAnsi="Times New Roman" w:cs="Times New Roman"/>
          <w:color w:val="000000"/>
        </w:rPr>
        <w:t>in fede</w:t>
      </w:r>
    </w:p>
    <w:p w:rsidR="00453124" w:rsidRDefault="002D3B9C">
      <w:pPr>
        <w:pBdr>
          <w:top w:val="nil"/>
          <w:left w:val="nil"/>
          <w:bottom w:val="nil"/>
          <w:right w:val="nil"/>
          <w:between w:val="nil"/>
        </w:pBdr>
        <w:spacing w:before="195"/>
        <w:ind w:left="100"/>
        <w:rPr>
          <w:rFonts w:ascii="Times New Roman" w:eastAsia="Times New Roman" w:hAnsi="Times New Roman" w:cs="Times New Roman"/>
          <w:color w:val="000000"/>
        </w:rPr>
      </w:pPr>
      <w:r>
        <w:rPr>
          <w:rFonts w:ascii="Times New Roman" w:eastAsia="Times New Roman" w:hAnsi="Times New Roman" w:cs="Times New Roman"/>
          <w:color w:val="000000"/>
        </w:rPr>
        <w:t>nome e cognome</w:t>
      </w:r>
    </w:p>
    <w:p w:rsidR="00453124" w:rsidRDefault="00453124">
      <w:pPr>
        <w:pBdr>
          <w:top w:val="nil"/>
          <w:left w:val="nil"/>
          <w:bottom w:val="nil"/>
          <w:right w:val="nil"/>
          <w:between w:val="nil"/>
        </w:pBdr>
        <w:rPr>
          <w:rFonts w:ascii="Times New Roman" w:eastAsia="Times New Roman" w:hAnsi="Times New Roman" w:cs="Times New Roman"/>
          <w:color w:val="000000"/>
        </w:rPr>
      </w:pPr>
    </w:p>
    <w:p w:rsidR="00453124" w:rsidRDefault="002D3B9C">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0" distR="0" simplePos="0" relativeHeight="251661312" behindDoc="0" locked="0" layoutInCell="1" hidden="0" allowOverlap="1">
                <wp:simplePos x="0" y="0"/>
                <wp:positionH relativeFrom="column">
                  <wp:posOffset>-63499</wp:posOffset>
                </wp:positionH>
                <wp:positionV relativeFrom="paragraph">
                  <wp:posOffset>177800</wp:posOffset>
                </wp:positionV>
                <wp:extent cx="2842895" cy="12700"/>
                <wp:effectExtent l="0" t="0" r="0" b="0"/>
                <wp:wrapTopAndBottom distT="0" distB="0"/>
                <wp:docPr id="7" name="Rettangolo 7"/>
                <wp:cNvGraphicFramePr/>
                <a:graphic xmlns:a="http://schemas.openxmlformats.org/drawingml/2006/main">
                  <a:graphicData uri="http://schemas.microsoft.com/office/word/2010/wordprocessingShape">
                    <wps:wsp>
                      <wps:cNvSpPr/>
                      <wps:spPr>
                        <a:xfrm>
                          <a:off x="3924553" y="3775555"/>
                          <a:ext cx="2842895" cy="8890"/>
                        </a:xfrm>
                        <a:prstGeom prst="rect">
                          <a:avLst/>
                        </a:prstGeom>
                        <a:solidFill>
                          <a:srgbClr val="000000"/>
                        </a:solidFill>
                        <a:ln>
                          <a:noFill/>
                        </a:ln>
                      </wps:spPr>
                      <wps:txbx>
                        <w:txbxContent>
                          <w:p w:rsidR="00453124" w:rsidRDefault="00453124">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-63499</wp:posOffset>
                </wp:positionH>
                <wp:positionV relativeFrom="paragraph">
                  <wp:posOffset>177800</wp:posOffset>
                </wp:positionV>
                <wp:extent cx="2842895" cy="12700"/>
                <wp:effectExtent b="0" l="0" r="0" t="0"/>
                <wp:wrapTopAndBottom distB="0" distT="0"/>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842895" cy="1270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simplePos x="0" y="0"/>
                <wp:positionH relativeFrom="column">
                  <wp:posOffset>3314700</wp:posOffset>
                </wp:positionH>
                <wp:positionV relativeFrom="paragraph">
                  <wp:posOffset>177800</wp:posOffset>
                </wp:positionV>
                <wp:extent cx="2009140" cy="12700"/>
                <wp:effectExtent l="0" t="0" r="0" b="0"/>
                <wp:wrapTopAndBottom distT="0" distB="0"/>
                <wp:docPr id="5" name="Rettangolo 5"/>
                <wp:cNvGraphicFramePr/>
                <a:graphic xmlns:a="http://schemas.openxmlformats.org/drawingml/2006/main">
                  <a:graphicData uri="http://schemas.microsoft.com/office/word/2010/wordprocessingShape">
                    <wps:wsp>
                      <wps:cNvSpPr/>
                      <wps:spPr>
                        <a:xfrm>
                          <a:off x="4341430" y="3775555"/>
                          <a:ext cx="2009140" cy="8890"/>
                        </a:xfrm>
                        <a:prstGeom prst="rect">
                          <a:avLst/>
                        </a:prstGeom>
                        <a:solidFill>
                          <a:srgbClr val="000000"/>
                        </a:solidFill>
                        <a:ln>
                          <a:noFill/>
                        </a:ln>
                      </wps:spPr>
                      <wps:txbx>
                        <w:txbxContent>
                          <w:p w:rsidR="00453124" w:rsidRDefault="00453124">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3314700</wp:posOffset>
                </wp:positionH>
                <wp:positionV relativeFrom="paragraph">
                  <wp:posOffset>177800</wp:posOffset>
                </wp:positionV>
                <wp:extent cx="2009140" cy="12700"/>
                <wp:effectExtent b="0" l="0" r="0" t="0"/>
                <wp:wrapTopAndBottom distB="0" distT="0"/>
                <wp:docPr id="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009140" cy="12700"/>
                        </a:xfrm>
                        <a:prstGeom prst="rect"/>
                        <a:ln/>
                      </pic:spPr>
                    </pic:pic>
                  </a:graphicData>
                </a:graphic>
              </wp:anchor>
            </w:drawing>
          </mc:Fallback>
        </mc:AlternateContent>
      </w:r>
    </w:p>
    <w:p w:rsidR="00453124" w:rsidRDefault="002D3B9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(Firma)</w:t>
      </w:r>
    </w:p>
    <w:p w:rsidR="00453124" w:rsidRDefault="00453124">
      <w:pPr>
        <w:pBdr>
          <w:top w:val="nil"/>
          <w:left w:val="nil"/>
          <w:bottom w:val="nil"/>
          <w:right w:val="nil"/>
          <w:between w:val="nil"/>
        </w:pBdr>
        <w:rPr>
          <w:rFonts w:ascii="Times New Roman" w:eastAsia="Times New Roman" w:hAnsi="Times New Roman" w:cs="Times New Roman"/>
          <w:color w:val="000000"/>
        </w:rPr>
      </w:pPr>
    </w:p>
    <w:p w:rsidR="00453124" w:rsidRDefault="002D3B9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Allegato:</w:t>
      </w:r>
    </w:p>
    <w:p w:rsidR="00453124" w:rsidRDefault="002D3B9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copia documento d’identità del dichiarante (da allegare in caso di firma analogica)</w:t>
      </w:r>
    </w:p>
    <w:p w:rsidR="00453124" w:rsidRDefault="00453124">
      <w:pPr>
        <w:pBdr>
          <w:top w:val="nil"/>
          <w:left w:val="nil"/>
          <w:bottom w:val="nil"/>
          <w:right w:val="nil"/>
          <w:between w:val="nil"/>
        </w:pBdr>
        <w:spacing w:before="3"/>
        <w:rPr>
          <w:rFonts w:ascii="Times New Roman" w:eastAsia="Times New Roman" w:hAnsi="Times New Roman" w:cs="Times New Roman"/>
          <w:color w:val="000000"/>
        </w:rPr>
      </w:pPr>
    </w:p>
    <w:p w:rsidR="00453124" w:rsidRDefault="002D3B9C">
      <w:pPr>
        <w:ind w:left="100" w:right="112"/>
        <w:jc w:val="both"/>
        <w:rPr>
          <w:rFonts w:ascii="Times New Roman" w:eastAsia="Times New Roman" w:hAnsi="Times New Roman" w:cs="Times New Roman"/>
          <w:b/>
        </w:rPr>
      </w:pPr>
      <w:r>
        <w:rPr>
          <w:rFonts w:ascii="Times New Roman" w:eastAsia="Times New Roman" w:hAnsi="Times New Roman" w:cs="Times New Roman"/>
          <w:b/>
        </w:rPr>
        <w:t>Informativa sul trattamento dei dati personali ai sensi del Regolamento 679/2016/UE (Regolamento relativo alla protezione delle persone fisiche con riguardo al trattamento dei dati personali, nonché alla libera circolazione di tali dati)</w:t>
      </w:r>
    </w:p>
    <w:p w:rsidR="00453124" w:rsidRDefault="002D3B9C">
      <w:pPr>
        <w:spacing w:before="10"/>
        <w:ind w:left="100" w:right="112"/>
        <w:jc w:val="both"/>
        <w:rPr>
          <w:rFonts w:ascii="Times New Roman" w:eastAsia="Times New Roman" w:hAnsi="Times New Roman" w:cs="Times New Roman"/>
        </w:rPr>
      </w:pPr>
      <w:r>
        <w:rPr>
          <w:rFonts w:ascii="Times New Roman" w:eastAsia="Times New Roman" w:hAnsi="Times New Roman" w:cs="Times New Roman"/>
        </w:rPr>
        <w:t>Il titolare del tr</w:t>
      </w:r>
      <w:r>
        <w:rPr>
          <w:rFonts w:ascii="Times New Roman" w:eastAsia="Times New Roman" w:hAnsi="Times New Roman" w:cs="Times New Roman"/>
        </w:rPr>
        <w:t>attamento è il Comune di Maranello. I dati saranno trattati esclusivamente per l'esecuzione delle operazioni relative ai servizi richiesti dall'utente. A tal fine i dati potranno essere trasmessi a soggetti terzi che svolgono funzioni strettamente connesse</w:t>
      </w:r>
      <w:r>
        <w:rPr>
          <w:rFonts w:ascii="Times New Roman" w:eastAsia="Times New Roman" w:hAnsi="Times New Roman" w:cs="Times New Roman"/>
        </w:rPr>
        <w:t xml:space="preserve"> e strumentali all'operatività del servizio.</w:t>
      </w:r>
    </w:p>
    <w:p w:rsidR="00453124" w:rsidRDefault="002D3B9C">
      <w:pPr>
        <w:spacing w:line="237" w:lineRule="auto"/>
        <w:ind w:left="100" w:right="120"/>
        <w:jc w:val="both"/>
        <w:rPr>
          <w:rFonts w:ascii="Times New Roman" w:eastAsia="Times New Roman" w:hAnsi="Times New Roman" w:cs="Times New Roman"/>
        </w:rPr>
      </w:pPr>
      <w:r>
        <w:rPr>
          <w:rFonts w:ascii="Times New Roman" w:eastAsia="Times New Roman" w:hAnsi="Times New Roman" w:cs="Times New Roman"/>
        </w:rPr>
        <w:t>Il trattamento sarà effettuato attraverso l'utilizzazione di strumenti informatici, telematici o cartacei per i quali sono impiegate misure di sicurezza idonee a garantirne la riservatezza e ad evitarne l'accesso a soggetti non autorizzati. In qualunque mo</w:t>
      </w:r>
      <w:r>
        <w:rPr>
          <w:rFonts w:ascii="Times New Roman" w:eastAsia="Times New Roman" w:hAnsi="Times New Roman" w:cs="Times New Roman"/>
        </w:rPr>
        <w:t xml:space="preserve">mento è possibile far valere i diritti previsti dall'art. 13 del </w:t>
      </w:r>
      <w:r>
        <w:rPr>
          <w:rFonts w:ascii="Times New Roman" w:eastAsia="Times New Roman" w:hAnsi="Times New Roman" w:cs="Times New Roman"/>
          <w:b/>
        </w:rPr>
        <w:t xml:space="preserve">Regolamento 679/2016/UE </w:t>
      </w:r>
      <w:r>
        <w:rPr>
          <w:rFonts w:ascii="Times New Roman" w:eastAsia="Times New Roman" w:hAnsi="Times New Roman" w:cs="Times New Roman"/>
        </w:rPr>
        <w:t>, in particolare:</w:t>
      </w:r>
    </w:p>
    <w:p w:rsidR="00453124" w:rsidRDefault="002D3B9C">
      <w:pPr>
        <w:numPr>
          <w:ilvl w:val="0"/>
          <w:numId w:val="12"/>
        </w:numPr>
        <w:pBdr>
          <w:top w:val="nil"/>
          <w:left w:val="nil"/>
          <w:bottom w:val="nil"/>
          <w:right w:val="nil"/>
          <w:between w:val="nil"/>
        </w:pBdr>
        <w:tabs>
          <w:tab w:val="left" w:pos="933"/>
          <w:tab w:val="left" w:pos="934"/>
        </w:tabs>
        <w:spacing w:line="242" w:lineRule="auto"/>
        <w:rPr>
          <w:rFonts w:ascii="Times New Roman" w:eastAsia="Times New Roman" w:hAnsi="Times New Roman" w:cs="Times New Roman"/>
          <w:color w:val="000000"/>
        </w:rPr>
      </w:pPr>
      <w:r>
        <w:rPr>
          <w:rFonts w:ascii="Times New Roman" w:eastAsia="Times New Roman" w:hAnsi="Times New Roman" w:cs="Times New Roman"/>
          <w:color w:val="000000"/>
        </w:rPr>
        <w:t>richiedere l'aggiornamento, la rettifica, l'integrazione</w:t>
      </w:r>
    </w:p>
    <w:p w:rsidR="00453124" w:rsidRDefault="002D3B9C">
      <w:pPr>
        <w:numPr>
          <w:ilvl w:val="0"/>
          <w:numId w:val="12"/>
        </w:numPr>
        <w:pBdr>
          <w:top w:val="nil"/>
          <w:left w:val="nil"/>
          <w:bottom w:val="nil"/>
          <w:right w:val="nil"/>
          <w:between w:val="nil"/>
        </w:pBdr>
        <w:tabs>
          <w:tab w:val="left" w:pos="933"/>
          <w:tab w:val="left" w:pos="934"/>
        </w:tabs>
        <w:spacing w:line="242" w:lineRule="auto"/>
        <w:rPr>
          <w:rFonts w:ascii="Times New Roman" w:eastAsia="Times New Roman" w:hAnsi="Times New Roman" w:cs="Times New Roman"/>
          <w:color w:val="000000"/>
        </w:rPr>
      </w:pPr>
      <w:r>
        <w:rPr>
          <w:rFonts w:ascii="Times New Roman" w:eastAsia="Times New Roman" w:hAnsi="Times New Roman" w:cs="Times New Roman"/>
          <w:color w:val="000000"/>
        </w:rPr>
        <w:t>richiedere la cancellazione</w:t>
      </w:r>
    </w:p>
    <w:p w:rsidR="00453124" w:rsidRDefault="002D3B9C">
      <w:pPr>
        <w:spacing w:before="3"/>
        <w:ind w:left="100" w:right="112"/>
        <w:jc w:val="both"/>
        <w:rPr>
          <w:rFonts w:ascii="Times New Roman" w:eastAsia="Times New Roman" w:hAnsi="Times New Roman" w:cs="Times New Roman"/>
        </w:rPr>
      </w:pPr>
      <w:r>
        <w:rPr>
          <w:rFonts w:ascii="Times New Roman" w:eastAsia="Times New Roman" w:hAnsi="Times New Roman" w:cs="Times New Roman"/>
        </w:rPr>
        <w:t>Il suo consenso al trattamento dei dati personali è per le segue</w:t>
      </w:r>
      <w:r>
        <w:rPr>
          <w:rFonts w:ascii="Times New Roman" w:eastAsia="Times New Roman" w:hAnsi="Times New Roman" w:cs="Times New Roman"/>
        </w:rPr>
        <w:t>nti finalità: raccolta e conservazione dei dati personali da parte del Comune di Maranello esclusivamente al fine della fornitura del servizio, per il tempo necessario previsto per l'espletamento del servizio. L’informativa completa sul trattamento dei dat</w:t>
      </w:r>
      <w:r>
        <w:rPr>
          <w:rFonts w:ascii="Times New Roman" w:eastAsia="Times New Roman" w:hAnsi="Times New Roman" w:cs="Times New Roman"/>
        </w:rPr>
        <w:t>i personali ai sensi del Regolamento 679/2016/UE è consultabile e scaricabile sul sito istituzionale dell’Ente.</w:t>
      </w:r>
    </w:p>
    <w:p w:rsidR="00453124" w:rsidRDefault="00453124">
      <w:pPr>
        <w:pBdr>
          <w:top w:val="nil"/>
          <w:left w:val="nil"/>
          <w:bottom w:val="nil"/>
          <w:right w:val="nil"/>
          <w:between w:val="nil"/>
        </w:pBdr>
        <w:spacing w:before="93"/>
        <w:ind w:left="112"/>
        <w:rPr>
          <w:rFonts w:ascii="Times New Roman" w:eastAsia="Times New Roman" w:hAnsi="Times New Roman" w:cs="Times New Roman"/>
          <w:color w:val="000000"/>
        </w:rPr>
      </w:pPr>
    </w:p>
    <w:sectPr w:rsidR="00453124">
      <w:pgSz w:w="11910" w:h="16840"/>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F51"/>
    <w:multiLevelType w:val="multilevel"/>
    <w:tmpl w:val="007ACB26"/>
    <w:lvl w:ilvl="0">
      <w:start w:val="1"/>
      <w:numFmt w:val="lowerLetter"/>
      <w:lvlText w:val="%1)"/>
      <w:lvlJc w:val="left"/>
      <w:pPr>
        <w:ind w:left="0" w:hanging="360"/>
      </w:pPr>
      <w:rPr>
        <w:b w:val="0"/>
        <w:i w:val="0"/>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07D10678"/>
    <w:multiLevelType w:val="multilevel"/>
    <w:tmpl w:val="CADC087A"/>
    <w:lvl w:ilvl="0">
      <w:start w:val="1"/>
      <w:numFmt w:val="bullet"/>
      <w:lvlText w:val="□"/>
      <w:lvlJc w:val="left"/>
      <w:pPr>
        <w:ind w:left="1042" w:hanging="360"/>
      </w:pPr>
      <w:rPr>
        <w:rFonts w:ascii="Noto Sans Symbols" w:eastAsia="Noto Sans Symbols" w:hAnsi="Noto Sans Symbols" w:cs="Noto Sans Symbols"/>
        <w:sz w:val="28"/>
        <w:szCs w:val="28"/>
      </w:rPr>
    </w:lvl>
    <w:lvl w:ilvl="1">
      <w:start w:val="1"/>
      <w:numFmt w:val="bullet"/>
      <w:lvlText w:val="o"/>
      <w:lvlJc w:val="left"/>
      <w:pPr>
        <w:ind w:left="1762" w:hanging="360"/>
      </w:pPr>
      <w:rPr>
        <w:rFonts w:ascii="Courier New" w:eastAsia="Courier New" w:hAnsi="Courier New" w:cs="Courier New"/>
      </w:rPr>
    </w:lvl>
    <w:lvl w:ilvl="2">
      <w:start w:val="1"/>
      <w:numFmt w:val="bullet"/>
      <w:lvlText w:val="▪"/>
      <w:lvlJc w:val="left"/>
      <w:pPr>
        <w:ind w:left="2482" w:hanging="360"/>
      </w:pPr>
      <w:rPr>
        <w:rFonts w:ascii="Noto Sans Symbols" w:eastAsia="Noto Sans Symbols" w:hAnsi="Noto Sans Symbols" w:cs="Noto Sans Symbols"/>
      </w:rPr>
    </w:lvl>
    <w:lvl w:ilvl="3">
      <w:start w:val="1"/>
      <w:numFmt w:val="bullet"/>
      <w:lvlText w:val="●"/>
      <w:lvlJc w:val="left"/>
      <w:pPr>
        <w:ind w:left="3202" w:hanging="360"/>
      </w:pPr>
      <w:rPr>
        <w:rFonts w:ascii="Noto Sans Symbols" w:eastAsia="Noto Sans Symbols" w:hAnsi="Noto Sans Symbols" w:cs="Noto Sans Symbols"/>
      </w:rPr>
    </w:lvl>
    <w:lvl w:ilvl="4">
      <w:start w:val="1"/>
      <w:numFmt w:val="bullet"/>
      <w:lvlText w:val="o"/>
      <w:lvlJc w:val="left"/>
      <w:pPr>
        <w:ind w:left="3922" w:hanging="360"/>
      </w:pPr>
      <w:rPr>
        <w:rFonts w:ascii="Courier New" w:eastAsia="Courier New" w:hAnsi="Courier New" w:cs="Courier New"/>
      </w:rPr>
    </w:lvl>
    <w:lvl w:ilvl="5">
      <w:start w:val="1"/>
      <w:numFmt w:val="bullet"/>
      <w:lvlText w:val="▪"/>
      <w:lvlJc w:val="left"/>
      <w:pPr>
        <w:ind w:left="4642" w:hanging="360"/>
      </w:pPr>
      <w:rPr>
        <w:rFonts w:ascii="Noto Sans Symbols" w:eastAsia="Noto Sans Symbols" w:hAnsi="Noto Sans Symbols" w:cs="Noto Sans Symbols"/>
      </w:rPr>
    </w:lvl>
    <w:lvl w:ilvl="6">
      <w:start w:val="1"/>
      <w:numFmt w:val="bullet"/>
      <w:lvlText w:val="●"/>
      <w:lvlJc w:val="left"/>
      <w:pPr>
        <w:ind w:left="5362" w:hanging="360"/>
      </w:pPr>
      <w:rPr>
        <w:rFonts w:ascii="Noto Sans Symbols" w:eastAsia="Noto Sans Symbols" w:hAnsi="Noto Sans Symbols" w:cs="Noto Sans Symbols"/>
      </w:rPr>
    </w:lvl>
    <w:lvl w:ilvl="7">
      <w:start w:val="1"/>
      <w:numFmt w:val="bullet"/>
      <w:lvlText w:val="o"/>
      <w:lvlJc w:val="left"/>
      <w:pPr>
        <w:ind w:left="6082" w:hanging="360"/>
      </w:pPr>
      <w:rPr>
        <w:rFonts w:ascii="Courier New" w:eastAsia="Courier New" w:hAnsi="Courier New" w:cs="Courier New"/>
      </w:rPr>
    </w:lvl>
    <w:lvl w:ilvl="8">
      <w:start w:val="1"/>
      <w:numFmt w:val="bullet"/>
      <w:lvlText w:val="▪"/>
      <w:lvlJc w:val="left"/>
      <w:pPr>
        <w:ind w:left="6802" w:hanging="360"/>
      </w:pPr>
      <w:rPr>
        <w:rFonts w:ascii="Noto Sans Symbols" w:eastAsia="Noto Sans Symbols" w:hAnsi="Noto Sans Symbols" w:cs="Noto Sans Symbols"/>
      </w:rPr>
    </w:lvl>
  </w:abstractNum>
  <w:abstractNum w:abstractNumId="2">
    <w:nsid w:val="094B3B57"/>
    <w:multiLevelType w:val="multilevel"/>
    <w:tmpl w:val="614C2786"/>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3">
    <w:nsid w:val="0BE32D88"/>
    <w:multiLevelType w:val="multilevel"/>
    <w:tmpl w:val="F51493D6"/>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4">
    <w:nsid w:val="114B1E93"/>
    <w:multiLevelType w:val="multilevel"/>
    <w:tmpl w:val="2904E6C8"/>
    <w:lvl w:ilvl="0">
      <w:start w:val="1"/>
      <w:numFmt w:val="bullet"/>
      <w:lvlText w:val="o"/>
      <w:lvlJc w:val="left"/>
      <w:pPr>
        <w:ind w:left="1724" w:hanging="360"/>
      </w:pPr>
      <w:rPr>
        <w:rFonts w:ascii="Courier New" w:eastAsia="Courier New" w:hAnsi="Courier New" w:cs="Courier New"/>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5">
    <w:nsid w:val="1720629F"/>
    <w:multiLevelType w:val="multilevel"/>
    <w:tmpl w:val="83CCA254"/>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6">
    <w:nsid w:val="4B2A42A0"/>
    <w:multiLevelType w:val="multilevel"/>
    <w:tmpl w:val="7D84C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A7F0C67"/>
    <w:multiLevelType w:val="multilevel"/>
    <w:tmpl w:val="DF9CDCD0"/>
    <w:lvl w:ilvl="0">
      <w:start w:val="1"/>
      <w:numFmt w:val="bullet"/>
      <w:lvlText w:val="□"/>
      <w:lvlJc w:val="left"/>
      <w:pPr>
        <w:ind w:left="644" w:hanging="359"/>
      </w:pPr>
      <w:rPr>
        <w:rFonts w:ascii="Noto Sans Symbols" w:eastAsia="Noto Sans Symbols" w:hAnsi="Noto Sans Symbols" w:cs="Noto Sans Symbols"/>
        <w:sz w:val="28"/>
        <w:szCs w:val="28"/>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
    <w:nsid w:val="5F9F271E"/>
    <w:multiLevelType w:val="multilevel"/>
    <w:tmpl w:val="D14A82D8"/>
    <w:lvl w:ilvl="0">
      <w:start w:val="1"/>
      <w:numFmt w:val="bullet"/>
      <w:lvlText w:val="□"/>
      <w:lvlJc w:val="left"/>
      <w:pPr>
        <w:ind w:left="112" w:hanging="284"/>
      </w:pPr>
      <w:rPr>
        <w:rFonts w:ascii="Noto Sans Symbols" w:eastAsia="Noto Sans Symbols" w:hAnsi="Noto Sans Symbols" w:cs="Noto Sans Symbols"/>
        <w:sz w:val="24"/>
        <w:szCs w:val="24"/>
      </w:rPr>
    </w:lvl>
    <w:lvl w:ilvl="1">
      <w:start w:val="1"/>
      <w:numFmt w:val="bullet"/>
      <w:lvlText w:val="•"/>
      <w:lvlJc w:val="left"/>
      <w:pPr>
        <w:ind w:left="1094" w:hanging="284"/>
      </w:pPr>
    </w:lvl>
    <w:lvl w:ilvl="2">
      <w:start w:val="1"/>
      <w:numFmt w:val="bullet"/>
      <w:lvlText w:val="•"/>
      <w:lvlJc w:val="left"/>
      <w:pPr>
        <w:ind w:left="2069" w:hanging="284"/>
      </w:pPr>
    </w:lvl>
    <w:lvl w:ilvl="3">
      <w:start w:val="1"/>
      <w:numFmt w:val="bullet"/>
      <w:lvlText w:val="•"/>
      <w:lvlJc w:val="left"/>
      <w:pPr>
        <w:ind w:left="3043" w:hanging="283"/>
      </w:pPr>
    </w:lvl>
    <w:lvl w:ilvl="4">
      <w:start w:val="1"/>
      <w:numFmt w:val="bullet"/>
      <w:lvlText w:val="•"/>
      <w:lvlJc w:val="left"/>
      <w:pPr>
        <w:ind w:left="4018" w:hanging="283"/>
      </w:pPr>
    </w:lvl>
    <w:lvl w:ilvl="5">
      <w:start w:val="1"/>
      <w:numFmt w:val="bullet"/>
      <w:lvlText w:val="•"/>
      <w:lvlJc w:val="left"/>
      <w:pPr>
        <w:ind w:left="4993" w:hanging="284"/>
      </w:pPr>
    </w:lvl>
    <w:lvl w:ilvl="6">
      <w:start w:val="1"/>
      <w:numFmt w:val="bullet"/>
      <w:lvlText w:val="•"/>
      <w:lvlJc w:val="left"/>
      <w:pPr>
        <w:ind w:left="5967" w:hanging="282"/>
      </w:pPr>
    </w:lvl>
    <w:lvl w:ilvl="7">
      <w:start w:val="1"/>
      <w:numFmt w:val="bullet"/>
      <w:lvlText w:val="•"/>
      <w:lvlJc w:val="left"/>
      <w:pPr>
        <w:ind w:left="6942" w:hanging="282"/>
      </w:pPr>
    </w:lvl>
    <w:lvl w:ilvl="8">
      <w:start w:val="1"/>
      <w:numFmt w:val="bullet"/>
      <w:lvlText w:val="•"/>
      <w:lvlJc w:val="left"/>
      <w:pPr>
        <w:ind w:left="7917" w:hanging="282"/>
      </w:pPr>
    </w:lvl>
  </w:abstractNum>
  <w:abstractNum w:abstractNumId="9">
    <w:nsid w:val="690822A9"/>
    <w:multiLevelType w:val="multilevel"/>
    <w:tmpl w:val="B91CDEB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
    <w:nsid w:val="72E87C10"/>
    <w:multiLevelType w:val="multilevel"/>
    <w:tmpl w:val="AD30C09A"/>
    <w:lvl w:ilvl="0">
      <w:start w:val="1"/>
      <w:numFmt w:val="bullet"/>
      <w:lvlText w:val="●"/>
      <w:lvlJc w:val="left"/>
      <w:pPr>
        <w:ind w:left="933" w:hanging="834"/>
      </w:pPr>
      <w:rPr>
        <w:rFonts w:ascii="Noto Sans Symbols" w:eastAsia="Noto Sans Symbols" w:hAnsi="Noto Sans Symbols" w:cs="Noto Sans Symbols"/>
        <w:sz w:val="20"/>
        <w:szCs w:val="20"/>
      </w:rPr>
    </w:lvl>
    <w:lvl w:ilvl="1">
      <w:start w:val="1"/>
      <w:numFmt w:val="bullet"/>
      <w:lvlText w:val="•"/>
      <w:lvlJc w:val="left"/>
      <w:pPr>
        <w:ind w:left="1860" w:hanging="834"/>
      </w:pPr>
    </w:lvl>
    <w:lvl w:ilvl="2">
      <w:start w:val="1"/>
      <w:numFmt w:val="bullet"/>
      <w:lvlText w:val="•"/>
      <w:lvlJc w:val="left"/>
      <w:pPr>
        <w:ind w:left="2781" w:hanging="833"/>
      </w:pPr>
    </w:lvl>
    <w:lvl w:ilvl="3">
      <w:start w:val="1"/>
      <w:numFmt w:val="bullet"/>
      <w:lvlText w:val="•"/>
      <w:lvlJc w:val="left"/>
      <w:pPr>
        <w:ind w:left="3701" w:hanging="833"/>
      </w:pPr>
    </w:lvl>
    <w:lvl w:ilvl="4">
      <w:start w:val="1"/>
      <w:numFmt w:val="bullet"/>
      <w:lvlText w:val="•"/>
      <w:lvlJc w:val="left"/>
      <w:pPr>
        <w:ind w:left="4622" w:hanging="834"/>
      </w:pPr>
    </w:lvl>
    <w:lvl w:ilvl="5">
      <w:start w:val="1"/>
      <w:numFmt w:val="bullet"/>
      <w:lvlText w:val="•"/>
      <w:lvlJc w:val="left"/>
      <w:pPr>
        <w:ind w:left="5543" w:hanging="834"/>
      </w:pPr>
    </w:lvl>
    <w:lvl w:ilvl="6">
      <w:start w:val="1"/>
      <w:numFmt w:val="bullet"/>
      <w:lvlText w:val="•"/>
      <w:lvlJc w:val="left"/>
      <w:pPr>
        <w:ind w:left="6463" w:hanging="834"/>
      </w:pPr>
    </w:lvl>
    <w:lvl w:ilvl="7">
      <w:start w:val="1"/>
      <w:numFmt w:val="bullet"/>
      <w:lvlText w:val="•"/>
      <w:lvlJc w:val="left"/>
      <w:pPr>
        <w:ind w:left="7384" w:hanging="834"/>
      </w:pPr>
    </w:lvl>
    <w:lvl w:ilvl="8">
      <w:start w:val="1"/>
      <w:numFmt w:val="bullet"/>
      <w:lvlText w:val="•"/>
      <w:lvlJc w:val="left"/>
      <w:pPr>
        <w:ind w:left="8305" w:hanging="834"/>
      </w:pPr>
    </w:lvl>
  </w:abstractNum>
  <w:abstractNum w:abstractNumId="11">
    <w:nsid w:val="73EC0699"/>
    <w:multiLevelType w:val="multilevel"/>
    <w:tmpl w:val="97726F14"/>
    <w:lvl w:ilvl="0">
      <w:start w:val="1"/>
      <w:numFmt w:val="bullet"/>
      <w:lvlText w:val="□"/>
      <w:lvlJc w:val="left"/>
      <w:pPr>
        <w:ind w:left="1004"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7"/>
  </w:num>
  <w:num w:numId="3">
    <w:abstractNumId w:val="9"/>
  </w:num>
  <w:num w:numId="4">
    <w:abstractNumId w:val="4"/>
  </w:num>
  <w:num w:numId="5">
    <w:abstractNumId w:val="3"/>
  </w:num>
  <w:num w:numId="6">
    <w:abstractNumId w:val="1"/>
  </w:num>
  <w:num w:numId="7">
    <w:abstractNumId w:val="6"/>
  </w:num>
  <w:num w:numId="8">
    <w:abstractNumId w:val="5"/>
  </w:num>
  <w:num w:numId="9">
    <w:abstractNumId w:val="2"/>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compat>
    <w:compatSetting w:name="compatibilityMode" w:uri="http://schemas.microsoft.com/office/word" w:val="14"/>
  </w:compat>
  <w:rsids>
    <w:rsidRoot w:val="00453124"/>
    <w:rsid w:val="002D3B9C"/>
    <w:rsid w:val="00453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4127" w:right="4027"/>
      <w:jc w:val="center"/>
      <w:outlineLvl w:val="0"/>
    </w:pPr>
    <w:rPr>
      <w:b/>
      <w:bCs/>
      <w:sz w:val="24"/>
      <w:szCs w:val="24"/>
    </w:rPr>
  </w:style>
  <w:style w:type="paragraph" w:styleId="Titolo2">
    <w:name w:val="heading 2"/>
    <w:basedOn w:val="Normale"/>
    <w:uiPriority w:val="1"/>
    <w:qFormat/>
    <w:pPr>
      <w:spacing w:before="1"/>
      <w:ind w:left="112"/>
      <w:outlineLvl w:val="1"/>
    </w:pPr>
    <w:rPr>
      <w:b/>
      <w:bCs/>
    </w:rPr>
  </w:style>
  <w:style w:type="paragraph" w:styleId="Titolo3">
    <w:name w:val="heading 3"/>
    <w:basedOn w:val="Normale"/>
    <w:uiPriority w:val="1"/>
    <w:qFormat/>
    <w:pPr>
      <w:ind w:left="212"/>
      <w:outlineLvl w:val="2"/>
    </w:pPr>
    <w:rPr>
      <w:b/>
      <w:bCs/>
      <w:sz w:val="20"/>
      <w:szCs w:val="20"/>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46" w:hanging="834"/>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4127" w:right="4027"/>
      <w:jc w:val="center"/>
      <w:outlineLvl w:val="0"/>
    </w:pPr>
    <w:rPr>
      <w:b/>
      <w:bCs/>
      <w:sz w:val="24"/>
      <w:szCs w:val="24"/>
    </w:rPr>
  </w:style>
  <w:style w:type="paragraph" w:styleId="Titolo2">
    <w:name w:val="heading 2"/>
    <w:basedOn w:val="Normale"/>
    <w:uiPriority w:val="1"/>
    <w:qFormat/>
    <w:pPr>
      <w:spacing w:before="1"/>
      <w:ind w:left="112"/>
      <w:outlineLvl w:val="1"/>
    </w:pPr>
    <w:rPr>
      <w:b/>
      <w:bCs/>
    </w:rPr>
  </w:style>
  <w:style w:type="paragraph" w:styleId="Titolo3">
    <w:name w:val="heading 3"/>
    <w:basedOn w:val="Normale"/>
    <w:uiPriority w:val="1"/>
    <w:qFormat/>
    <w:pPr>
      <w:ind w:left="212"/>
      <w:outlineLvl w:val="2"/>
    </w:pPr>
    <w:rPr>
      <w:b/>
      <w:bCs/>
      <w:sz w:val="20"/>
      <w:szCs w:val="20"/>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46" w:hanging="834"/>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5.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bA6Z4xichZ+SLQPew15PqCnzA==">AMUW2mVtL+9Ie//GG2R9Nwl/Op/rVuvogcVbje3jADHBylp76LerPOJBh8eHxkNkChQh5zv8B9OURB9NRvzWDHJnMhMgKfsA3uEqQc5RA5nCumHU4NpJNFHSF82OC+m9lReDIVHWUWXA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1385</Words>
  <Characters>7895</Characters>
  <Application>Microsoft Office Word</Application>
  <DocSecurity>0</DocSecurity>
  <Lines>65</Lines>
  <Paragraphs>18</Paragraphs>
  <ScaleCrop>false</ScaleCrop>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donatella.casadei</dc:creator>
  <cp:lastModifiedBy>Monica Campioli</cp:lastModifiedBy>
  <cp:revision>2</cp:revision>
  <dcterms:created xsi:type="dcterms:W3CDTF">2021-03-08T15:25:00Z</dcterms:created>
  <dcterms:modified xsi:type="dcterms:W3CDTF">2021-03-22T08:04:00Z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2010</vt:lpwstr>
  </property>
  <property fmtid="{D5CDD505-2E9C-101B-9397-08002B2CF9AE}" pid="4" name="LastSaved">
    <vt:filetime>2021-03-08T00:00:00Z</vt:filetime>
  </property>
</Properties>
</file>